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DC7C7" w14:textId="77777777" w:rsidR="0014681E" w:rsidRPr="00E46673" w:rsidRDefault="0014681E" w:rsidP="0014681E">
      <w:pPr>
        <w:pStyle w:val="NL"/>
        <w:rPr>
          <w:b/>
          <w:color w:val="548DD4" w:themeColor="text2" w:themeTint="99"/>
        </w:rPr>
      </w:pPr>
      <w:r w:rsidRPr="00E46673">
        <w:rPr>
          <w:b/>
          <w:color w:val="548DD4" w:themeColor="text2" w:themeTint="99"/>
        </w:rPr>
        <w:t>1</w:t>
      </w:r>
    </w:p>
    <w:p w14:paraId="0ED725BB" w14:textId="213C54F5" w:rsidR="0014681E" w:rsidRPr="0014681E" w:rsidRDefault="0014681E" w:rsidP="0014681E">
      <w:pPr>
        <w:pStyle w:val="NLa"/>
      </w:pPr>
      <w:r>
        <w:tab/>
      </w:r>
      <w:r w:rsidRPr="00E46673">
        <w:rPr>
          <w:b/>
          <w:color w:val="548DD4" w:themeColor="text2" w:themeTint="99"/>
        </w:rPr>
        <w:t>a)</w:t>
      </w:r>
      <w:r w:rsidRPr="0014681E">
        <w:tab/>
        <w:t>The Earth provides us with many resources. Some of these are shown in the table below. Put a tick to ind</w:t>
      </w:r>
      <w:r w:rsidR="001A067E">
        <w:t>icate if the resource is finite.</w:t>
      </w:r>
      <w:r w:rsidR="00E46673">
        <w:tab/>
      </w:r>
      <w:r w:rsidRPr="0014681E">
        <w:t>(2)</w:t>
      </w:r>
    </w:p>
    <w:tbl>
      <w:tblPr>
        <w:tblStyle w:val="TableGrid"/>
        <w:tblW w:w="0" w:type="auto"/>
        <w:tblInd w:w="2235" w:type="dxa"/>
        <w:tblLook w:val="04A0" w:firstRow="1" w:lastRow="0" w:firstColumn="1" w:lastColumn="0" w:noHBand="0" w:noVBand="1"/>
      </w:tblPr>
      <w:tblGrid>
        <w:gridCol w:w="2386"/>
        <w:gridCol w:w="1583"/>
      </w:tblGrid>
      <w:tr w:rsidR="0014681E" w:rsidRPr="0014681E" w14:paraId="133A4A8B" w14:textId="77777777" w:rsidTr="00225E2B">
        <w:trPr>
          <w:trHeight w:val="440"/>
        </w:trPr>
        <w:tc>
          <w:tcPr>
            <w:tcW w:w="2386" w:type="dxa"/>
            <w:shd w:val="clear" w:color="auto" w:fill="8DB3E2" w:themeFill="text2" w:themeFillTint="66"/>
            <w:vAlign w:val="center"/>
          </w:tcPr>
          <w:p w14:paraId="6ECF3EDD" w14:textId="77777777" w:rsidR="0014681E" w:rsidRPr="0014681E" w:rsidRDefault="0014681E" w:rsidP="00225E2B">
            <w:pPr>
              <w:rPr>
                <w:rFonts w:asciiTheme="minorHAnsi" w:hAnsiTheme="minorHAnsi"/>
                <w:b/>
              </w:rPr>
            </w:pPr>
            <w:r w:rsidRPr="0014681E">
              <w:rPr>
                <w:rFonts w:asciiTheme="minorHAnsi" w:hAnsiTheme="minorHAnsi"/>
                <w:b/>
              </w:rPr>
              <w:t>Resource</w:t>
            </w:r>
          </w:p>
        </w:tc>
        <w:tc>
          <w:tcPr>
            <w:tcW w:w="1583" w:type="dxa"/>
            <w:shd w:val="clear" w:color="auto" w:fill="8DB3E2" w:themeFill="text2" w:themeFillTint="66"/>
            <w:vAlign w:val="center"/>
          </w:tcPr>
          <w:p w14:paraId="1FAB8C83" w14:textId="77777777" w:rsidR="0014681E" w:rsidRPr="0014681E" w:rsidRDefault="0014681E" w:rsidP="00225E2B">
            <w:pPr>
              <w:rPr>
                <w:rFonts w:asciiTheme="minorHAnsi" w:hAnsiTheme="minorHAnsi"/>
                <w:b/>
              </w:rPr>
            </w:pPr>
            <w:r w:rsidRPr="0014681E">
              <w:rPr>
                <w:rFonts w:asciiTheme="minorHAnsi" w:hAnsiTheme="minorHAnsi"/>
                <w:b/>
              </w:rPr>
              <w:t>Finite?</w:t>
            </w:r>
          </w:p>
        </w:tc>
      </w:tr>
      <w:tr w:rsidR="0014681E" w:rsidRPr="0014681E" w14:paraId="4B02FDDF" w14:textId="77777777" w:rsidTr="008F587D">
        <w:trPr>
          <w:trHeight w:val="440"/>
        </w:trPr>
        <w:tc>
          <w:tcPr>
            <w:tcW w:w="2386" w:type="dxa"/>
            <w:vAlign w:val="center"/>
          </w:tcPr>
          <w:p w14:paraId="3E4A7EE1" w14:textId="77777777" w:rsidR="0014681E" w:rsidRPr="0014681E" w:rsidRDefault="0014681E" w:rsidP="008F587D">
            <w:pPr>
              <w:rPr>
                <w:rFonts w:asciiTheme="minorHAnsi" w:hAnsiTheme="minorHAnsi"/>
              </w:rPr>
            </w:pPr>
            <w:r w:rsidRPr="0014681E">
              <w:rPr>
                <w:rFonts w:asciiTheme="minorHAnsi" w:hAnsiTheme="minorHAnsi"/>
              </w:rPr>
              <w:t>Water</w:t>
            </w:r>
          </w:p>
        </w:tc>
        <w:tc>
          <w:tcPr>
            <w:tcW w:w="1583" w:type="dxa"/>
          </w:tcPr>
          <w:p w14:paraId="4AF2430C" w14:textId="77777777" w:rsidR="0014681E" w:rsidRPr="0014681E" w:rsidRDefault="0014681E" w:rsidP="007513AF">
            <w:pPr>
              <w:rPr>
                <w:rFonts w:asciiTheme="minorHAnsi" w:hAnsiTheme="minorHAnsi"/>
              </w:rPr>
            </w:pPr>
          </w:p>
        </w:tc>
      </w:tr>
      <w:tr w:rsidR="0014681E" w:rsidRPr="0014681E" w14:paraId="55C3D76C" w14:textId="77777777" w:rsidTr="008F587D">
        <w:trPr>
          <w:trHeight w:val="530"/>
        </w:trPr>
        <w:tc>
          <w:tcPr>
            <w:tcW w:w="2386" w:type="dxa"/>
            <w:vAlign w:val="center"/>
          </w:tcPr>
          <w:p w14:paraId="4CD23E09" w14:textId="77777777" w:rsidR="0014681E" w:rsidRPr="0014681E" w:rsidRDefault="0014681E" w:rsidP="008F587D">
            <w:pPr>
              <w:rPr>
                <w:rFonts w:asciiTheme="minorHAnsi" w:hAnsiTheme="minorHAnsi"/>
              </w:rPr>
            </w:pPr>
            <w:r w:rsidRPr="0014681E">
              <w:rPr>
                <w:rFonts w:asciiTheme="minorHAnsi" w:hAnsiTheme="minorHAnsi"/>
              </w:rPr>
              <w:t>Metals</w:t>
            </w:r>
          </w:p>
        </w:tc>
        <w:tc>
          <w:tcPr>
            <w:tcW w:w="1583" w:type="dxa"/>
          </w:tcPr>
          <w:p w14:paraId="38A2B9EF" w14:textId="77777777" w:rsidR="0014681E" w:rsidRPr="0014681E" w:rsidRDefault="0014681E" w:rsidP="007513AF">
            <w:pPr>
              <w:rPr>
                <w:rFonts w:asciiTheme="minorHAnsi" w:hAnsiTheme="minorHAnsi"/>
              </w:rPr>
            </w:pPr>
          </w:p>
        </w:tc>
      </w:tr>
      <w:tr w:rsidR="0014681E" w:rsidRPr="0014681E" w14:paraId="7010F39D" w14:textId="77777777" w:rsidTr="008F587D">
        <w:trPr>
          <w:trHeight w:val="440"/>
        </w:trPr>
        <w:tc>
          <w:tcPr>
            <w:tcW w:w="2386" w:type="dxa"/>
            <w:vAlign w:val="center"/>
          </w:tcPr>
          <w:p w14:paraId="552C1CA8" w14:textId="77777777" w:rsidR="0014681E" w:rsidRPr="0014681E" w:rsidRDefault="0014681E" w:rsidP="008F587D">
            <w:pPr>
              <w:rPr>
                <w:rFonts w:asciiTheme="minorHAnsi" w:hAnsiTheme="minorHAnsi"/>
              </w:rPr>
            </w:pPr>
            <w:r w:rsidRPr="0014681E">
              <w:rPr>
                <w:rFonts w:asciiTheme="minorHAnsi" w:hAnsiTheme="minorHAnsi"/>
              </w:rPr>
              <w:t>Coal</w:t>
            </w:r>
          </w:p>
        </w:tc>
        <w:tc>
          <w:tcPr>
            <w:tcW w:w="1583" w:type="dxa"/>
          </w:tcPr>
          <w:p w14:paraId="18542B61" w14:textId="77777777" w:rsidR="0014681E" w:rsidRPr="0014681E" w:rsidRDefault="0014681E" w:rsidP="007513AF">
            <w:pPr>
              <w:rPr>
                <w:rFonts w:asciiTheme="minorHAnsi" w:hAnsiTheme="minorHAnsi"/>
              </w:rPr>
            </w:pPr>
          </w:p>
        </w:tc>
      </w:tr>
      <w:tr w:rsidR="0014681E" w:rsidRPr="0014681E" w14:paraId="7A184EB9" w14:textId="77777777" w:rsidTr="008F587D">
        <w:trPr>
          <w:trHeight w:val="350"/>
        </w:trPr>
        <w:tc>
          <w:tcPr>
            <w:tcW w:w="2386" w:type="dxa"/>
            <w:vAlign w:val="center"/>
          </w:tcPr>
          <w:p w14:paraId="555EC3E5" w14:textId="77777777" w:rsidR="0014681E" w:rsidRPr="0014681E" w:rsidRDefault="0014681E" w:rsidP="008F587D">
            <w:pPr>
              <w:rPr>
                <w:rFonts w:asciiTheme="minorHAnsi" w:hAnsiTheme="minorHAnsi"/>
              </w:rPr>
            </w:pPr>
            <w:r w:rsidRPr="0014681E">
              <w:rPr>
                <w:rFonts w:asciiTheme="minorHAnsi" w:hAnsiTheme="minorHAnsi"/>
              </w:rPr>
              <w:t>Wind</w:t>
            </w:r>
          </w:p>
        </w:tc>
        <w:tc>
          <w:tcPr>
            <w:tcW w:w="1583" w:type="dxa"/>
          </w:tcPr>
          <w:p w14:paraId="2F8E1DC1" w14:textId="77777777" w:rsidR="0014681E" w:rsidRPr="0014681E" w:rsidRDefault="0014681E" w:rsidP="007513AF">
            <w:pPr>
              <w:rPr>
                <w:rFonts w:asciiTheme="minorHAnsi" w:hAnsiTheme="minorHAnsi"/>
              </w:rPr>
            </w:pPr>
          </w:p>
        </w:tc>
      </w:tr>
    </w:tbl>
    <w:p w14:paraId="119118B4" w14:textId="3C02B7A0" w:rsidR="0014681E" w:rsidRPr="0014681E" w:rsidRDefault="0014681E" w:rsidP="0014681E">
      <w:pPr>
        <w:pStyle w:val="NLa"/>
        <w:spacing w:before="120"/>
        <w:ind w:left="1700" w:hanging="562"/>
      </w:pPr>
      <w:r>
        <w:tab/>
      </w:r>
      <w:r w:rsidRPr="00E46673">
        <w:rPr>
          <w:b/>
          <w:color w:val="548DD4" w:themeColor="text2" w:themeTint="99"/>
        </w:rPr>
        <w:t>b)</w:t>
      </w:r>
      <w:r w:rsidRPr="0014681E">
        <w:tab/>
        <w:t>Oil is another natural resource. Why is oil described as ‘non-renewable’?</w:t>
      </w:r>
      <w:r w:rsidR="00E46673">
        <w:tab/>
      </w:r>
      <w:r w:rsidRPr="0014681E">
        <w:t>(2)</w:t>
      </w:r>
    </w:p>
    <w:p w14:paraId="066D70DC" w14:textId="6CE23DF4" w:rsidR="0014681E" w:rsidRPr="00E46673" w:rsidRDefault="00E46673" w:rsidP="00E46673">
      <w:pPr>
        <w:pStyle w:val="NLa"/>
        <w:rPr>
          <w:u w:val="dotted"/>
        </w:rPr>
      </w:pPr>
      <w:r w:rsidRPr="00E46673">
        <w:rPr>
          <w:u w:val="dotted"/>
        </w:rPr>
        <w:t>                                                                                                                                                                    </w:t>
      </w:r>
    </w:p>
    <w:p w14:paraId="2F8F55A1" w14:textId="76D1BF6E" w:rsidR="0014681E" w:rsidRPr="0014681E" w:rsidRDefault="0014681E" w:rsidP="0014681E">
      <w:pPr>
        <w:pStyle w:val="NLa"/>
      </w:pPr>
      <w:r>
        <w:tab/>
      </w:r>
      <w:r w:rsidR="00E46673">
        <w:tab/>
      </w:r>
      <w:r w:rsidRPr="0014681E">
        <w:t>Glass is not a natural resource. It is made from sand and other materials. Bottles can be made from glass or plastic.</w:t>
      </w:r>
    </w:p>
    <w:p w14:paraId="28D4D3B0" w14:textId="791CF46F" w:rsidR="0014681E" w:rsidRPr="0014681E" w:rsidRDefault="0014681E" w:rsidP="0014681E">
      <w:pPr>
        <w:pStyle w:val="NLa"/>
      </w:pPr>
      <w:r>
        <w:tab/>
      </w:r>
      <w:r w:rsidRPr="00E46673">
        <w:rPr>
          <w:b/>
          <w:color w:val="548DD4" w:themeColor="text2" w:themeTint="99"/>
        </w:rPr>
        <w:t>c)</w:t>
      </w:r>
      <w:r w:rsidRPr="0014681E">
        <w:tab/>
        <w:t>Why is it a good idea to recycle glass?</w:t>
      </w:r>
      <w:r w:rsidR="00E46673">
        <w:tab/>
      </w:r>
      <w:r w:rsidRPr="0014681E">
        <w:t>(2)</w:t>
      </w:r>
    </w:p>
    <w:p w14:paraId="44E3D6C1" w14:textId="77777777" w:rsidR="00E46673" w:rsidRPr="00E46673" w:rsidRDefault="00E46673" w:rsidP="00E46673">
      <w:pPr>
        <w:pStyle w:val="NLa"/>
        <w:rPr>
          <w:u w:val="dotted"/>
        </w:rPr>
      </w:pPr>
      <w:r w:rsidRPr="00E46673">
        <w:rPr>
          <w:u w:val="dotted"/>
        </w:rPr>
        <w:t>                                                                                                                                                                    </w:t>
      </w:r>
    </w:p>
    <w:p w14:paraId="73B29329" w14:textId="77777777" w:rsidR="00E46673" w:rsidRPr="00E46673" w:rsidRDefault="00E46673" w:rsidP="00E46673">
      <w:pPr>
        <w:pStyle w:val="NLa"/>
        <w:rPr>
          <w:u w:val="dotted"/>
        </w:rPr>
      </w:pPr>
      <w:r w:rsidRPr="00E46673">
        <w:rPr>
          <w:u w:val="dotted"/>
        </w:rPr>
        <w:t>                                                                                                                                                                    </w:t>
      </w:r>
    </w:p>
    <w:p w14:paraId="627F94FA" w14:textId="69CDE7D0" w:rsidR="0014681E" w:rsidRPr="0014681E" w:rsidRDefault="0014681E" w:rsidP="0014681E">
      <w:pPr>
        <w:pStyle w:val="NLa"/>
      </w:pPr>
      <w:r>
        <w:tab/>
      </w:r>
      <w:r>
        <w:tab/>
      </w:r>
      <w:r w:rsidRPr="0014681E">
        <w:t>Plastics are much lower density than glass and have many uses. Their properties can be altered by their method of production. Below are two examples of polymers that have been manufactured differently.</w:t>
      </w:r>
    </w:p>
    <w:p w14:paraId="53832F8F" w14:textId="19C8C362" w:rsidR="0014681E" w:rsidRPr="0014681E" w:rsidRDefault="00067235" w:rsidP="00067235">
      <w:pPr>
        <w:pStyle w:val="NLa"/>
      </w:pPr>
      <w:r>
        <w:tab/>
      </w:r>
      <w:r>
        <w:rPr>
          <w:noProof/>
          <w:lang w:eastAsia="en-GB"/>
        </w:rPr>
        <w:drawing>
          <wp:inline distT="0" distB="0" distL="0" distR="0" wp14:anchorId="172C9366" wp14:editId="620C57A8">
            <wp:extent cx="3060198" cy="984506"/>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10_01.png"/>
                    <pic:cNvPicPr/>
                  </pic:nvPicPr>
                  <pic:blipFill>
                    <a:blip r:embed="rId8">
                      <a:extLst>
                        <a:ext uri="{28A0092B-C50C-407E-A947-70E740481C1C}">
                          <a14:useLocalDpi xmlns:a14="http://schemas.microsoft.com/office/drawing/2010/main" val="0"/>
                        </a:ext>
                      </a:extLst>
                    </a:blip>
                    <a:stretch>
                      <a:fillRect/>
                    </a:stretch>
                  </pic:blipFill>
                  <pic:spPr>
                    <a:xfrm>
                      <a:off x="0" y="0"/>
                      <a:ext cx="3060198" cy="984506"/>
                    </a:xfrm>
                    <a:prstGeom prst="rect">
                      <a:avLst/>
                    </a:prstGeom>
                  </pic:spPr>
                </pic:pic>
              </a:graphicData>
            </a:graphic>
          </wp:inline>
        </w:drawing>
      </w:r>
    </w:p>
    <w:p w14:paraId="6AC45AA3" w14:textId="6A6A9933" w:rsidR="0014681E" w:rsidRPr="0014681E" w:rsidRDefault="0014681E" w:rsidP="0014681E">
      <w:pPr>
        <w:pStyle w:val="NLa"/>
      </w:pPr>
      <w:r>
        <w:tab/>
      </w:r>
      <w:r w:rsidRPr="00AB0789">
        <w:rPr>
          <w:b/>
          <w:color w:val="548DD4" w:themeColor="text2" w:themeTint="99"/>
        </w:rPr>
        <w:t>d)</w:t>
      </w:r>
      <w:r w:rsidRPr="0014681E">
        <w:tab/>
        <w:t>Explain the difference between these two polymers and how this affects their use.</w:t>
      </w:r>
      <w:r w:rsidR="00292643">
        <w:tab/>
      </w:r>
      <w:r w:rsidRPr="0014681E">
        <w:t>(3)</w:t>
      </w:r>
    </w:p>
    <w:p w14:paraId="07935AD1" w14:textId="77777777" w:rsidR="00292643" w:rsidRPr="00E46673" w:rsidRDefault="00292643" w:rsidP="00292643">
      <w:pPr>
        <w:pStyle w:val="NLa"/>
        <w:rPr>
          <w:u w:val="dotted"/>
        </w:rPr>
      </w:pPr>
      <w:r w:rsidRPr="00E46673">
        <w:rPr>
          <w:u w:val="dotted"/>
        </w:rPr>
        <w:t>                                                                                                                                                                    </w:t>
      </w:r>
    </w:p>
    <w:p w14:paraId="3B0FC1F8" w14:textId="77777777" w:rsidR="00292643" w:rsidRPr="00E46673" w:rsidRDefault="00292643" w:rsidP="00292643">
      <w:pPr>
        <w:pStyle w:val="NLa"/>
        <w:rPr>
          <w:u w:val="dotted"/>
        </w:rPr>
      </w:pPr>
      <w:r w:rsidRPr="00E46673">
        <w:rPr>
          <w:u w:val="dotted"/>
        </w:rPr>
        <w:t>                                                                                                                                                                    </w:t>
      </w:r>
    </w:p>
    <w:p w14:paraId="669109DA" w14:textId="77777777" w:rsidR="00292643" w:rsidRPr="00E46673" w:rsidRDefault="00292643" w:rsidP="00292643">
      <w:pPr>
        <w:pStyle w:val="NLa"/>
        <w:rPr>
          <w:u w:val="dotted"/>
        </w:rPr>
      </w:pPr>
      <w:r w:rsidRPr="00E46673">
        <w:rPr>
          <w:u w:val="dotted"/>
        </w:rPr>
        <w:t>                                                                                                                                                                    </w:t>
      </w:r>
    </w:p>
    <w:p w14:paraId="564FD433" w14:textId="77777777" w:rsidR="0014681E" w:rsidRPr="00AB0789" w:rsidRDefault="0014681E" w:rsidP="0014681E">
      <w:pPr>
        <w:pStyle w:val="NL"/>
        <w:rPr>
          <w:b/>
          <w:color w:val="548DD4" w:themeColor="text2" w:themeTint="99"/>
        </w:rPr>
      </w:pPr>
      <w:r w:rsidRPr="00AB0789">
        <w:rPr>
          <w:b/>
          <w:color w:val="548DD4" w:themeColor="text2" w:themeTint="99"/>
        </w:rPr>
        <w:t>2</w:t>
      </w:r>
    </w:p>
    <w:p w14:paraId="5CF09C21" w14:textId="66DEACAD" w:rsidR="0014681E" w:rsidRPr="0014681E" w:rsidRDefault="0014681E" w:rsidP="0014681E">
      <w:pPr>
        <w:pStyle w:val="NLa"/>
      </w:pPr>
      <w:r>
        <w:tab/>
      </w:r>
      <w:r w:rsidRPr="00AB0789">
        <w:rPr>
          <w:b/>
          <w:color w:val="548DD4" w:themeColor="text2" w:themeTint="99"/>
        </w:rPr>
        <w:t>a)</w:t>
      </w:r>
      <w:r w:rsidRPr="0014681E">
        <w:tab/>
        <w:t>Water can be made fit to drink (potable) in various ways. In Britain, most of the water comes from collected rain water. Some countries do not have enough rainfall. Give two ways in which they can treat water to make it portable.</w:t>
      </w:r>
      <w:r w:rsidR="00292643">
        <w:tab/>
      </w:r>
      <w:r w:rsidRPr="0014681E">
        <w:t>(2)</w:t>
      </w:r>
    </w:p>
    <w:p w14:paraId="40C13A48" w14:textId="77777777" w:rsidR="00663361" w:rsidRPr="00E46673" w:rsidRDefault="00663361" w:rsidP="00663361">
      <w:pPr>
        <w:pStyle w:val="NLa"/>
        <w:rPr>
          <w:u w:val="dotted"/>
        </w:rPr>
      </w:pPr>
      <w:r w:rsidRPr="00E46673">
        <w:rPr>
          <w:u w:val="dotted"/>
        </w:rPr>
        <w:t>                                                                                                                                                                    </w:t>
      </w:r>
    </w:p>
    <w:p w14:paraId="4FE5A031" w14:textId="77777777" w:rsidR="00663361" w:rsidRPr="00E46673" w:rsidRDefault="00663361" w:rsidP="00663361">
      <w:pPr>
        <w:pStyle w:val="NLa"/>
        <w:rPr>
          <w:u w:val="dotted"/>
        </w:rPr>
      </w:pPr>
      <w:r w:rsidRPr="00E46673">
        <w:rPr>
          <w:u w:val="dotted"/>
        </w:rPr>
        <w:t>                                                                                                                                                                    </w:t>
      </w:r>
    </w:p>
    <w:p w14:paraId="165D005C" w14:textId="1146D694" w:rsidR="0014681E" w:rsidRPr="0014681E" w:rsidRDefault="0014681E" w:rsidP="0014681E">
      <w:pPr>
        <w:pStyle w:val="NLa"/>
      </w:pPr>
      <w:r>
        <w:tab/>
      </w:r>
      <w:r w:rsidRPr="00663361">
        <w:rPr>
          <w:b/>
          <w:color w:val="548DD4" w:themeColor="text2" w:themeTint="99"/>
        </w:rPr>
        <w:t>b)</w:t>
      </w:r>
      <w:r w:rsidRPr="0014681E">
        <w:tab/>
        <w:t>What is the difference between pure water and portable water?</w:t>
      </w:r>
      <w:r w:rsidR="00663361">
        <w:tab/>
      </w:r>
      <w:r w:rsidRPr="0014681E">
        <w:t>(2)</w:t>
      </w:r>
    </w:p>
    <w:p w14:paraId="373F4EF1" w14:textId="77777777" w:rsidR="00663361" w:rsidRPr="00E46673" w:rsidRDefault="00663361" w:rsidP="00663361">
      <w:pPr>
        <w:pStyle w:val="NLa"/>
        <w:rPr>
          <w:u w:val="dotted"/>
        </w:rPr>
      </w:pPr>
      <w:r w:rsidRPr="00E46673">
        <w:rPr>
          <w:u w:val="dotted"/>
        </w:rPr>
        <w:t>                                                                                                                                                                    </w:t>
      </w:r>
    </w:p>
    <w:p w14:paraId="1DA52DEA" w14:textId="2CC0A84E" w:rsidR="0014681E" w:rsidRPr="0014681E" w:rsidRDefault="0014681E" w:rsidP="0014681E">
      <w:pPr>
        <w:pStyle w:val="NLa"/>
      </w:pPr>
      <w:r>
        <w:lastRenderedPageBreak/>
        <w:tab/>
      </w:r>
      <w:r w:rsidRPr="00663361">
        <w:rPr>
          <w:b/>
          <w:color w:val="548DD4" w:themeColor="text2" w:themeTint="99"/>
        </w:rPr>
        <w:t>c)</w:t>
      </w:r>
      <w:r w:rsidRPr="0014681E">
        <w:tab/>
        <w:t>The final stage in purification is usually chlorination. This uses the gas chlorine. What does this process do to the water?</w:t>
      </w:r>
      <w:r w:rsidR="00663361">
        <w:tab/>
      </w:r>
      <w:r w:rsidRPr="0014681E">
        <w:t>(1)</w:t>
      </w:r>
    </w:p>
    <w:p w14:paraId="76059133" w14:textId="77777777" w:rsidR="00663361" w:rsidRPr="00E46673" w:rsidRDefault="00663361" w:rsidP="00663361">
      <w:pPr>
        <w:pStyle w:val="NLa"/>
        <w:rPr>
          <w:u w:val="dotted"/>
        </w:rPr>
      </w:pPr>
      <w:r w:rsidRPr="00E46673">
        <w:rPr>
          <w:u w:val="dotted"/>
        </w:rPr>
        <w:t>                                                                                                                                                                    </w:t>
      </w:r>
    </w:p>
    <w:p w14:paraId="606399BB" w14:textId="64EC3A87" w:rsidR="0014681E" w:rsidRPr="0014681E" w:rsidRDefault="0014681E" w:rsidP="0014681E">
      <w:pPr>
        <w:pStyle w:val="NLa"/>
      </w:pPr>
      <w:r>
        <w:tab/>
      </w:r>
      <w:r w:rsidRPr="00663361">
        <w:rPr>
          <w:b/>
          <w:color w:val="548DD4" w:themeColor="text2" w:themeTint="99"/>
        </w:rPr>
        <w:t>d)</w:t>
      </w:r>
      <w:r w:rsidRPr="0014681E">
        <w:tab/>
        <w:t>Why does the amount of chlorine added have to be carefully controlled?</w:t>
      </w:r>
      <w:r w:rsidR="00663361">
        <w:tab/>
      </w:r>
      <w:r w:rsidRPr="0014681E">
        <w:t>(1)</w:t>
      </w:r>
    </w:p>
    <w:p w14:paraId="4EA03BB3" w14:textId="77777777" w:rsidR="00663361" w:rsidRPr="00E46673" w:rsidRDefault="00663361" w:rsidP="00663361">
      <w:pPr>
        <w:pStyle w:val="NLa"/>
        <w:rPr>
          <w:u w:val="dotted"/>
        </w:rPr>
      </w:pPr>
      <w:r w:rsidRPr="00E46673">
        <w:rPr>
          <w:u w:val="dotted"/>
        </w:rPr>
        <w:t>                                                                                                                                                                    </w:t>
      </w:r>
    </w:p>
    <w:p w14:paraId="6B72F17D" w14:textId="4D16F400" w:rsidR="0014681E" w:rsidRPr="0014681E" w:rsidRDefault="0014681E" w:rsidP="0014681E">
      <w:pPr>
        <w:pStyle w:val="NLa"/>
      </w:pPr>
      <w:r>
        <w:tab/>
      </w:r>
      <w:r w:rsidRPr="00663361">
        <w:rPr>
          <w:b/>
          <w:color w:val="548DD4" w:themeColor="text2" w:themeTint="99"/>
        </w:rPr>
        <w:t>e)</w:t>
      </w:r>
      <w:r w:rsidRPr="0014681E">
        <w:tab/>
        <w:t>Why is it important to treat waste water before it is put back into the environment?</w:t>
      </w:r>
      <w:r w:rsidR="00663361">
        <w:tab/>
      </w:r>
      <w:r w:rsidRPr="0014681E">
        <w:t>(1)</w:t>
      </w:r>
    </w:p>
    <w:p w14:paraId="741F2AB3" w14:textId="77777777" w:rsidR="00663361" w:rsidRPr="00E46673" w:rsidRDefault="00663361" w:rsidP="00663361">
      <w:pPr>
        <w:pStyle w:val="NLa"/>
        <w:rPr>
          <w:u w:val="dotted"/>
        </w:rPr>
      </w:pPr>
      <w:r w:rsidRPr="00E46673">
        <w:rPr>
          <w:u w:val="dotted"/>
        </w:rPr>
        <w:t>                                                                                                                                                                    </w:t>
      </w:r>
    </w:p>
    <w:p w14:paraId="1455D93F" w14:textId="77777777" w:rsidR="0014681E" w:rsidRDefault="0014681E" w:rsidP="0014681E">
      <w:pPr>
        <w:pStyle w:val="NL"/>
      </w:pPr>
      <w:r w:rsidRPr="00663361">
        <w:rPr>
          <w:b/>
          <w:color w:val="548DD4" w:themeColor="text2" w:themeTint="99"/>
        </w:rPr>
        <w:t>3</w:t>
      </w:r>
      <w:r w:rsidRPr="0014681E">
        <w:tab/>
        <w:t>Below are two diagrams showing a pure metal and an alloy.</w:t>
      </w:r>
    </w:p>
    <w:p w14:paraId="1EA90303" w14:textId="3118B45D" w:rsidR="00C31EC5" w:rsidRPr="0014681E" w:rsidRDefault="00C31EC5" w:rsidP="0014681E">
      <w:pPr>
        <w:pStyle w:val="NL"/>
      </w:pPr>
      <w:r>
        <w:tab/>
      </w:r>
      <w:r>
        <w:rPr>
          <w:noProof/>
          <w:lang w:eastAsia="en-GB"/>
        </w:rPr>
        <w:drawing>
          <wp:inline distT="0" distB="0" distL="0" distR="0" wp14:anchorId="2BF2E467" wp14:editId="160B8C5C">
            <wp:extent cx="914400" cy="1114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a.eps"/>
                    <pic:cNvPicPr/>
                  </pic:nvPicPr>
                  <pic:blipFill>
                    <a:blip r:embed="rId9">
                      <a:extLst>
                        <a:ext uri="{28A0092B-C50C-407E-A947-70E740481C1C}">
                          <a14:useLocalDpi xmlns:a14="http://schemas.microsoft.com/office/drawing/2010/main" val="0"/>
                        </a:ext>
                      </a:extLst>
                    </a:blip>
                    <a:stretch>
                      <a:fillRect/>
                    </a:stretch>
                  </pic:blipFill>
                  <pic:spPr>
                    <a:xfrm>
                      <a:off x="0" y="0"/>
                      <a:ext cx="914400" cy="1114425"/>
                    </a:xfrm>
                    <a:prstGeom prst="rect">
                      <a:avLst/>
                    </a:prstGeom>
                  </pic:spPr>
                </pic:pic>
              </a:graphicData>
            </a:graphic>
          </wp:inline>
        </w:drawing>
      </w:r>
      <w:r>
        <w:rPr>
          <w:noProof/>
          <w:lang w:eastAsia="en-GB"/>
        </w:rPr>
        <w:drawing>
          <wp:inline distT="0" distB="0" distL="0" distR="0" wp14:anchorId="65D99277" wp14:editId="0D16F352">
            <wp:extent cx="1104900" cy="1114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b.eps"/>
                    <pic:cNvPicPr/>
                  </pic:nvPicPr>
                  <pic:blipFill>
                    <a:blip r:embed="rId10">
                      <a:extLst>
                        <a:ext uri="{28A0092B-C50C-407E-A947-70E740481C1C}">
                          <a14:useLocalDpi xmlns:a14="http://schemas.microsoft.com/office/drawing/2010/main" val="0"/>
                        </a:ext>
                      </a:extLst>
                    </a:blip>
                    <a:stretch>
                      <a:fillRect/>
                    </a:stretch>
                  </pic:blipFill>
                  <pic:spPr>
                    <a:xfrm>
                      <a:off x="0" y="0"/>
                      <a:ext cx="1104900" cy="1114425"/>
                    </a:xfrm>
                    <a:prstGeom prst="rect">
                      <a:avLst/>
                    </a:prstGeom>
                  </pic:spPr>
                </pic:pic>
              </a:graphicData>
            </a:graphic>
          </wp:inline>
        </w:drawing>
      </w:r>
    </w:p>
    <w:p w14:paraId="3F81CA5D" w14:textId="5DE3BF82" w:rsidR="0014681E" w:rsidRPr="0014681E" w:rsidRDefault="0014681E" w:rsidP="0014681E">
      <w:pPr>
        <w:pStyle w:val="NLa"/>
      </w:pPr>
      <w:r>
        <w:tab/>
      </w:r>
      <w:r w:rsidRPr="00663361">
        <w:rPr>
          <w:b/>
          <w:color w:val="548DD4" w:themeColor="text2" w:themeTint="99"/>
        </w:rPr>
        <w:t>a)</w:t>
      </w:r>
      <w:r w:rsidRPr="0014681E">
        <w:tab/>
        <w:t>What is an alloy?</w:t>
      </w:r>
      <w:r w:rsidR="00663361">
        <w:tab/>
      </w:r>
      <w:r w:rsidRPr="0014681E">
        <w:t>(1)</w:t>
      </w:r>
    </w:p>
    <w:p w14:paraId="764E2D3D" w14:textId="77777777" w:rsidR="00A549C1" w:rsidRPr="00E46673" w:rsidRDefault="00A549C1" w:rsidP="00A549C1">
      <w:pPr>
        <w:pStyle w:val="NLa"/>
        <w:rPr>
          <w:u w:val="dotted"/>
        </w:rPr>
      </w:pPr>
      <w:r w:rsidRPr="00E46673">
        <w:rPr>
          <w:u w:val="dotted"/>
        </w:rPr>
        <w:t>                                                                                                                                                                    </w:t>
      </w:r>
    </w:p>
    <w:p w14:paraId="51CDF5A9" w14:textId="1F265704" w:rsidR="0014681E" w:rsidRPr="0014681E" w:rsidRDefault="0014681E" w:rsidP="0014681E">
      <w:pPr>
        <w:pStyle w:val="NLa"/>
      </w:pPr>
      <w:r>
        <w:tab/>
      </w:r>
      <w:r w:rsidRPr="00663361">
        <w:rPr>
          <w:b/>
          <w:color w:val="548DD4" w:themeColor="text2" w:themeTint="99"/>
        </w:rPr>
        <w:t>b)</w:t>
      </w:r>
      <w:r w:rsidRPr="0014681E">
        <w:tab/>
        <w:t>What advantage does an alloy have over the pure metal?</w:t>
      </w:r>
      <w:r w:rsidR="00663361">
        <w:tab/>
      </w:r>
      <w:r w:rsidRPr="0014681E">
        <w:t>(2)</w:t>
      </w:r>
    </w:p>
    <w:p w14:paraId="302A85FB" w14:textId="77777777" w:rsidR="00A549C1" w:rsidRPr="00E46673" w:rsidRDefault="00A549C1" w:rsidP="00A549C1">
      <w:pPr>
        <w:pStyle w:val="NLa"/>
        <w:rPr>
          <w:u w:val="dotted"/>
        </w:rPr>
      </w:pPr>
      <w:r w:rsidRPr="00E46673">
        <w:rPr>
          <w:u w:val="dotted"/>
        </w:rPr>
        <w:t>                                                                                                                                                                    </w:t>
      </w:r>
    </w:p>
    <w:p w14:paraId="6A62BB95" w14:textId="77777777" w:rsidR="00A549C1" w:rsidRPr="00E46673" w:rsidRDefault="00A549C1" w:rsidP="00A549C1">
      <w:pPr>
        <w:pStyle w:val="NLa"/>
        <w:rPr>
          <w:u w:val="dotted"/>
        </w:rPr>
      </w:pPr>
      <w:r w:rsidRPr="00E46673">
        <w:rPr>
          <w:u w:val="dotted"/>
        </w:rPr>
        <w:t>                                                                                                                                                                    </w:t>
      </w:r>
    </w:p>
    <w:p w14:paraId="3649C4B2" w14:textId="14B85A36" w:rsidR="0014681E" w:rsidRPr="0014681E" w:rsidRDefault="0014681E" w:rsidP="0014681E">
      <w:pPr>
        <w:pStyle w:val="NLa"/>
      </w:pPr>
      <w:r>
        <w:tab/>
      </w:r>
      <w:r w:rsidRPr="00CC7575">
        <w:rPr>
          <w:b/>
          <w:color w:val="548DD4" w:themeColor="text2" w:themeTint="99"/>
        </w:rPr>
        <w:t>c)</w:t>
      </w:r>
      <w:r w:rsidRPr="0014681E">
        <w:tab/>
        <w:t>Below are some alloys and a list of uses. Match the alloy with its use.</w:t>
      </w:r>
    </w:p>
    <w:tbl>
      <w:tblPr>
        <w:tblStyle w:val="TableGrid"/>
        <w:tblW w:w="7470" w:type="dxa"/>
        <w:tblInd w:w="1818" w:type="dxa"/>
        <w:tblLook w:val="04A0" w:firstRow="1" w:lastRow="0" w:firstColumn="1" w:lastColumn="0" w:noHBand="0" w:noVBand="1"/>
      </w:tblPr>
      <w:tblGrid>
        <w:gridCol w:w="3483"/>
        <w:gridCol w:w="426"/>
        <w:gridCol w:w="3561"/>
      </w:tblGrid>
      <w:tr w:rsidR="00A6285D" w:rsidRPr="0014681E" w14:paraId="3EBAAA0F" w14:textId="77777777" w:rsidTr="007513AF">
        <w:trPr>
          <w:trHeight w:val="368"/>
        </w:trPr>
        <w:tc>
          <w:tcPr>
            <w:tcW w:w="3483" w:type="dxa"/>
            <w:shd w:val="clear" w:color="auto" w:fill="8DB3E2" w:themeFill="text2" w:themeFillTint="66"/>
            <w:vAlign w:val="center"/>
          </w:tcPr>
          <w:p w14:paraId="46BD2B11" w14:textId="77777777" w:rsidR="00A6285D" w:rsidRPr="0014681E" w:rsidRDefault="00A6285D" w:rsidP="007513AF">
            <w:pPr>
              <w:jc w:val="center"/>
              <w:rPr>
                <w:rFonts w:asciiTheme="minorHAnsi" w:hAnsiTheme="minorHAnsi"/>
                <w:b/>
              </w:rPr>
            </w:pPr>
            <w:r w:rsidRPr="0014681E">
              <w:rPr>
                <w:rFonts w:asciiTheme="minorHAnsi" w:hAnsiTheme="minorHAnsi"/>
                <w:b/>
              </w:rPr>
              <w:t>Alloy</w:t>
            </w:r>
          </w:p>
        </w:tc>
        <w:tc>
          <w:tcPr>
            <w:tcW w:w="426" w:type="dxa"/>
            <w:shd w:val="clear" w:color="auto" w:fill="8DB3E2" w:themeFill="text2" w:themeFillTint="66"/>
            <w:vAlign w:val="center"/>
          </w:tcPr>
          <w:p w14:paraId="6229FD72" w14:textId="77777777" w:rsidR="00A6285D" w:rsidRPr="0014681E" w:rsidRDefault="00A6285D" w:rsidP="007513AF">
            <w:pPr>
              <w:jc w:val="center"/>
              <w:rPr>
                <w:rFonts w:asciiTheme="minorHAnsi" w:hAnsiTheme="minorHAnsi"/>
                <w:b/>
                <w:u w:val="single"/>
              </w:rPr>
            </w:pPr>
          </w:p>
        </w:tc>
        <w:tc>
          <w:tcPr>
            <w:tcW w:w="3561" w:type="dxa"/>
            <w:shd w:val="clear" w:color="auto" w:fill="8DB3E2" w:themeFill="text2" w:themeFillTint="66"/>
            <w:vAlign w:val="center"/>
          </w:tcPr>
          <w:p w14:paraId="7FECE92F" w14:textId="77777777" w:rsidR="00A6285D" w:rsidRPr="0014681E" w:rsidRDefault="00A6285D" w:rsidP="007513AF">
            <w:pPr>
              <w:jc w:val="center"/>
              <w:rPr>
                <w:rFonts w:asciiTheme="minorHAnsi" w:hAnsiTheme="minorHAnsi"/>
                <w:b/>
              </w:rPr>
            </w:pPr>
            <w:r w:rsidRPr="0014681E">
              <w:rPr>
                <w:rFonts w:asciiTheme="minorHAnsi" w:hAnsiTheme="minorHAnsi"/>
                <w:b/>
              </w:rPr>
              <w:t>Use</w:t>
            </w:r>
          </w:p>
        </w:tc>
      </w:tr>
      <w:tr w:rsidR="00A6285D" w:rsidRPr="0014681E" w14:paraId="21E4F60A" w14:textId="77777777" w:rsidTr="007513AF">
        <w:trPr>
          <w:trHeight w:val="440"/>
        </w:trPr>
        <w:tc>
          <w:tcPr>
            <w:tcW w:w="3483" w:type="dxa"/>
            <w:vAlign w:val="center"/>
          </w:tcPr>
          <w:p w14:paraId="1A1AD034" w14:textId="77777777" w:rsidR="00A6285D" w:rsidRPr="0014681E" w:rsidRDefault="00A6285D" w:rsidP="007513AF">
            <w:pPr>
              <w:rPr>
                <w:rFonts w:asciiTheme="minorHAnsi" w:hAnsiTheme="minorHAnsi"/>
              </w:rPr>
            </w:pPr>
            <w:r w:rsidRPr="0014681E">
              <w:rPr>
                <w:rFonts w:asciiTheme="minorHAnsi" w:hAnsiTheme="minorHAnsi"/>
              </w:rPr>
              <w:t>A Bronze</w:t>
            </w:r>
          </w:p>
        </w:tc>
        <w:tc>
          <w:tcPr>
            <w:tcW w:w="426" w:type="dxa"/>
            <w:vAlign w:val="center"/>
          </w:tcPr>
          <w:p w14:paraId="11B20AB3" w14:textId="77777777" w:rsidR="00A6285D" w:rsidRPr="0014681E" w:rsidRDefault="00A6285D" w:rsidP="007513AF">
            <w:pPr>
              <w:rPr>
                <w:rFonts w:asciiTheme="minorHAnsi" w:hAnsiTheme="minorHAnsi"/>
              </w:rPr>
            </w:pPr>
          </w:p>
        </w:tc>
        <w:tc>
          <w:tcPr>
            <w:tcW w:w="3561" w:type="dxa"/>
            <w:vAlign w:val="center"/>
          </w:tcPr>
          <w:p w14:paraId="76512427" w14:textId="77777777" w:rsidR="00A6285D" w:rsidRPr="0014681E" w:rsidRDefault="00A6285D" w:rsidP="007513AF">
            <w:pPr>
              <w:rPr>
                <w:rFonts w:asciiTheme="minorHAnsi" w:hAnsiTheme="minorHAnsi"/>
              </w:rPr>
            </w:pPr>
            <w:r w:rsidRPr="0014681E">
              <w:rPr>
                <w:rFonts w:asciiTheme="minorHAnsi" w:hAnsiTheme="minorHAnsi"/>
              </w:rPr>
              <w:t>Aeroplanes</w:t>
            </w:r>
          </w:p>
        </w:tc>
      </w:tr>
      <w:tr w:rsidR="00A6285D" w:rsidRPr="0014681E" w14:paraId="61C007DB" w14:textId="77777777" w:rsidTr="007513AF">
        <w:trPr>
          <w:trHeight w:val="440"/>
        </w:trPr>
        <w:tc>
          <w:tcPr>
            <w:tcW w:w="3483" w:type="dxa"/>
            <w:vAlign w:val="center"/>
          </w:tcPr>
          <w:p w14:paraId="67BF9980" w14:textId="77777777" w:rsidR="00A6285D" w:rsidRPr="0014681E" w:rsidRDefault="00A6285D" w:rsidP="007513AF">
            <w:pPr>
              <w:rPr>
                <w:rFonts w:asciiTheme="minorHAnsi" w:hAnsiTheme="minorHAnsi"/>
              </w:rPr>
            </w:pPr>
            <w:r w:rsidRPr="0014681E">
              <w:rPr>
                <w:rFonts w:asciiTheme="minorHAnsi" w:hAnsiTheme="minorHAnsi"/>
              </w:rPr>
              <w:t>B Gold alloys</w:t>
            </w:r>
          </w:p>
        </w:tc>
        <w:tc>
          <w:tcPr>
            <w:tcW w:w="426" w:type="dxa"/>
            <w:vAlign w:val="center"/>
          </w:tcPr>
          <w:p w14:paraId="3C70A25C" w14:textId="77777777" w:rsidR="00A6285D" w:rsidRPr="0014681E" w:rsidRDefault="00A6285D" w:rsidP="007513AF">
            <w:pPr>
              <w:rPr>
                <w:rFonts w:asciiTheme="minorHAnsi" w:hAnsiTheme="minorHAnsi"/>
              </w:rPr>
            </w:pPr>
          </w:p>
        </w:tc>
        <w:tc>
          <w:tcPr>
            <w:tcW w:w="3561" w:type="dxa"/>
            <w:vAlign w:val="center"/>
          </w:tcPr>
          <w:p w14:paraId="48117B9D" w14:textId="77777777" w:rsidR="00A6285D" w:rsidRPr="0014681E" w:rsidRDefault="00A6285D" w:rsidP="007513AF">
            <w:pPr>
              <w:rPr>
                <w:rFonts w:asciiTheme="minorHAnsi" w:hAnsiTheme="minorHAnsi"/>
              </w:rPr>
            </w:pPr>
            <w:r w:rsidRPr="0014681E">
              <w:rPr>
                <w:rFonts w:asciiTheme="minorHAnsi" w:hAnsiTheme="minorHAnsi"/>
              </w:rPr>
              <w:t>Coins</w:t>
            </w:r>
          </w:p>
        </w:tc>
      </w:tr>
      <w:tr w:rsidR="00A6285D" w:rsidRPr="0014681E" w14:paraId="5B4A6017" w14:textId="77777777" w:rsidTr="007513AF">
        <w:trPr>
          <w:trHeight w:val="440"/>
        </w:trPr>
        <w:tc>
          <w:tcPr>
            <w:tcW w:w="3483" w:type="dxa"/>
            <w:vAlign w:val="center"/>
          </w:tcPr>
          <w:p w14:paraId="1EFA43E3" w14:textId="77777777" w:rsidR="00A6285D" w:rsidRPr="0014681E" w:rsidRDefault="00A6285D" w:rsidP="007513AF">
            <w:pPr>
              <w:rPr>
                <w:rFonts w:asciiTheme="minorHAnsi" w:hAnsiTheme="minorHAnsi"/>
              </w:rPr>
            </w:pPr>
            <w:r w:rsidRPr="0014681E">
              <w:rPr>
                <w:rFonts w:asciiTheme="minorHAnsi" w:hAnsiTheme="minorHAnsi"/>
              </w:rPr>
              <w:t>C Steel</w:t>
            </w:r>
          </w:p>
        </w:tc>
        <w:tc>
          <w:tcPr>
            <w:tcW w:w="426" w:type="dxa"/>
            <w:vAlign w:val="center"/>
          </w:tcPr>
          <w:p w14:paraId="020B2174" w14:textId="77777777" w:rsidR="00A6285D" w:rsidRPr="0014681E" w:rsidRDefault="00A6285D" w:rsidP="007513AF">
            <w:pPr>
              <w:rPr>
                <w:rFonts w:asciiTheme="minorHAnsi" w:hAnsiTheme="minorHAnsi"/>
              </w:rPr>
            </w:pPr>
          </w:p>
        </w:tc>
        <w:tc>
          <w:tcPr>
            <w:tcW w:w="3561" w:type="dxa"/>
            <w:vAlign w:val="center"/>
          </w:tcPr>
          <w:p w14:paraId="000F0549" w14:textId="77777777" w:rsidR="00A6285D" w:rsidRPr="0014681E" w:rsidRDefault="00A6285D" w:rsidP="007513AF">
            <w:pPr>
              <w:rPr>
                <w:rFonts w:asciiTheme="minorHAnsi" w:hAnsiTheme="minorHAnsi"/>
              </w:rPr>
            </w:pPr>
            <w:r w:rsidRPr="0014681E">
              <w:rPr>
                <w:rFonts w:asciiTheme="minorHAnsi" w:hAnsiTheme="minorHAnsi"/>
              </w:rPr>
              <w:t>Jewellery</w:t>
            </w:r>
          </w:p>
        </w:tc>
      </w:tr>
      <w:tr w:rsidR="00A6285D" w:rsidRPr="0014681E" w14:paraId="78CC9EDE" w14:textId="77777777" w:rsidTr="007513AF">
        <w:trPr>
          <w:trHeight w:val="440"/>
        </w:trPr>
        <w:tc>
          <w:tcPr>
            <w:tcW w:w="3483" w:type="dxa"/>
            <w:vAlign w:val="center"/>
          </w:tcPr>
          <w:p w14:paraId="4F554763" w14:textId="77777777" w:rsidR="00A6285D" w:rsidRPr="0014681E" w:rsidRDefault="00A6285D" w:rsidP="007513AF">
            <w:pPr>
              <w:rPr>
                <w:rFonts w:asciiTheme="minorHAnsi" w:hAnsiTheme="minorHAnsi"/>
              </w:rPr>
            </w:pPr>
            <w:r w:rsidRPr="0014681E">
              <w:rPr>
                <w:rFonts w:asciiTheme="minorHAnsi" w:hAnsiTheme="minorHAnsi"/>
              </w:rPr>
              <w:t>D Aluminium-magnesium alloys</w:t>
            </w:r>
          </w:p>
        </w:tc>
        <w:tc>
          <w:tcPr>
            <w:tcW w:w="426" w:type="dxa"/>
            <w:vAlign w:val="center"/>
          </w:tcPr>
          <w:p w14:paraId="15A08599" w14:textId="77777777" w:rsidR="00A6285D" w:rsidRPr="0014681E" w:rsidRDefault="00A6285D" w:rsidP="007513AF">
            <w:pPr>
              <w:rPr>
                <w:rFonts w:asciiTheme="minorHAnsi" w:hAnsiTheme="minorHAnsi"/>
              </w:rPr>
            </w:pPr>
          </w:p>
        </w:tc>
        <w:tc>
          <w:tcPr>
            <w:tcW w:w="3561" w:type="dxa"/>
            <w:vAlign w:val="center"/>
          </w:tcPr>
          <w:p w14:paraId="4A31EFE2" w14:textId="77777777" w:rsidR="00A6285D" w:rsidRPr="0014681E" w:rsidRDefault="00A6285D" w:rsidP="007513AF">
            <w:pPr>
              <w:rPr>
                <w:rFonts w:asciiTheme="minorHAnsi" w:hAnsiTheme="minorHAnsi"/>
              </w:rPr>
            </w:pPr>
            <w:r w:rsidRPr="0014681E">
              <w:rPr>
                <w:rFonts w:asciiTheme="minorHAnsi" w:hAnsiTheme="minorHAnsi"/>
              </w:rPr>
              <w:t>Car production</w:t>
            </w:r>
          </w:p>
        </w:tc>
      </w:tr>
    </w:tbl>
    <w:p w14:paraId="2928E297" w14:textId="0F3FB252" w:rsidR="0014681E" w:rsidRPr="0014681E" w:rsidRDefault="00CC7575" w:rsidP="00A6285D">
      <w:pPr>
        <w:pStyle w:val="NLa"/>
        <w:spacing w:before="240"/>
        <w:ind w:left="1700" w:hanging="562"/>
      </w:pPr>
      <w:r>
        <w:tab/>
      </w:r>
      <w:r w:rsidR="0014681E">
        <w:tab/>
      </w:r>
      <w:r w:rsidR="0014681E" w:rsidRPr="0014681E">
        <w:t>A = _________________</w:t>
      </w:r>
      <w:r>
        <w:tab/>
      </w:r>
      <w:r w:rsidR="0014681E" w:rsidRPr="0014681E">
        <w:t>(1)</w:t>
      </w:r>
    </w:p>
    <w:p w14:paraId="20897920" w14:textId="19A8AB9D" w:rsidR="0014681E" w:rsidRPr="0014681E" w:rsidRDefault="0014681E" w:rsidP="0014681E">
      <w:pPr>
        <w:pStyle w:val="NLa"/>
      </w:pPr>
      <w:r>
        <w:tab/>
      </w:r>
      <w:r w:rsidR="00CC7575">
        <w:tab/>
      </w:r>
      <w:r w:rsidRPr="0014681E">
        <w:t>B= _________________</w:t>
      </w:r>
      <w:r w:rsidR="00CC7575">
        <w:tab/>
      </w:r>
      <w:r w:rsidRPr="0014681E">
        <w:t>(1)</w:t>
      </w:r>
    </w:p>
    <w:p w14:paraId="54F871ED" w14:textId="76CC65DF" w:rsidR="0014681E" w:rsidRPr="0014681E" w:rsidRDefault="00CC7575" w:rsidP="0014681E">
      <w:pPr>
        <w:pStyle w:val="NLa"/>
      </w:pPr>
      <w:r>
        <w:tab/>
      </w:r>
      <w:r w:rsidR="0014681E">
        <w:tab/>
      </w:r>
      <w:r w:rsidR="0014681E" w:rsidRPr="0014681E">
        <w:t>C = _________________</w:t>
      </w:r>
      <w:r>
        <w:tab/>
      </w:r>
      <w:r w:rsidR="0014681E" w:rsidRPr="0014681E">
        <w:t>(1)</w:t>
      </w:r>
    </w:p>
    <w:p w14:paraId="5A377EDE" w14:textId="1A6D12ED" w:rsidR="0014681E" w:rsidRPr="0014681E" w:rsidRDefault="00CC7575" w:rsidP="0014681E">
      <w:pPr>
        <w:pStyle w:val="NLa"/>
      </w:pPr>
      <w:r>
        <w:tab/>
      </w:r>
      <w:r w:rsidR="0014681E">
        <w:tab/>
      </w:r>
      <w:r w:rsidR="0014681E" w:rsidRPr="0014681E">
        <w:t>D = _________________</w:t>
      </w:r>
      <w:r>
        <w:tab/>
      </w:r>
      <w:r w:rsidR="0014681E" w:rsidRPr="0014681E">
        <w:t>(1)</w:t>
      </w:r>
    </w:p>
    <w:p w14:paraId="1E0AE876" w14:textId="6138098A" w:rsidR="0014681E" w:rsidRPr="0014681E" w:rsidRDefault="0014681E" w:rsidP="0014681E">
      <w:pPr>
        <w:pStyle w:val="NLa"/>
      </w:pPr>
      <w:r>
        <w:tab/>
      </w:r>
      <w:r w:rsidRPr="00CC7575">
        <w:rPr>
          <w:b/>
          <w:color w:val="548DD4" w:themeColor="text2" w:themeTint="99"/>
        </w:rPr>
        <w:t>d)</w:t>
      </w:r>
      <w:r w:rsidRPr="0014681E">
        <w:tab/>
        <w:t>One problem of using many alloys is that they corrode.</w:t>
      </w:r>
    </w:p>
    <w:p w14:paraId="35E92839" w14:textId="134F1B39" w:rsidR="0014681E" w:rsidRPr="0014681E" w:rsidRDefault="0014681E" w:rsidP="0014681E">
      <w:pPr>
        <w:pStyle w:val="NLai"/>
      </w:pPr>
      <w:r>
        <w:tab/>
      </w:r>
      <w:r>
        <w:tab/>
      </w:r>
      <w:r w:rsidRPr="00CC7575">
        <w:rPr>
          <w:b/>
          <w:color w:val="548DD4" w:themeColor="text2" w:themeTint="99"/>
        </w:rPr>
        <w:t>i)</w:t>
      </w:r>
      <w:r w:rsidRPr="0014681E">
        <w:tab/>
        <w:t>What is corrosion?</w:t>
      </w:r>
      <w:r w:rsidR="00CC7575">
        <w:tab/>
      </w:r>
      <w:r w:rsidRPr="0014681E">
        <w:t>(1)</w:t>
      </w:r>
    </w:p>
    <w:p w14:paraId="68C33551" w14:textId="77777777" w:rsidR="00A549C1" w:rsidRPr="00E46673" w:rsidRDefault="00A549C1" w:rsidP="00A549C1">
      <w:pPr>
        <w:pStyle w:val="NLa"/>
        <w:rPr>
          <w:u w:val="dotted"/>
        </w:rPr>
      </w:pPr>
      <w:r w:rsidRPr="00E46673">
        <w:rPr>
          <w:u w:val="dotted"/>
        </w:rPr>
        <w:t>                                                                                                                                                                    </w:t>
      </w:r>
    </w:p>
    <w:p w14:paraId="6E93BA4E" w14:textId="4BE6A0E4" w:rsidR="0014681E" w:rsidRPr="0014681E" w:rsidRDefault="0014681E" w:rsidP="0014681E">
      <w:pPr>
        <w:pStyle w:val="NLai"/>
      </w:pPr>
      <w:r>
        <w:tab/>
      </w:r>
      <w:r>
        <w:tab/>
      </w:r>
      <w:r>
        <w:tab/>
      </w:r>
      <w:r w:rsidRPr="0014681E">
        <w:t>The three test tubes show an experiment to see which metals could be used for the sacrificial protection of the iron nail. Each tube has an iron nail and a metal wrapped round it.</w:t>
      </w:r>
    </w:p>
    <w:p w14:paraId="345F22C5" w14:textId="1A6B49BA" w:rsidR="0014681E" w:rsidRPr="0014681E" w:rsidRDefault="005E69AA" w:rsidP="0014681E">
      <w:pPr>
        <w:pStyle w:val="NLai"/>
        <w:rPr>
          <w:color w:val="FF0000"/>
        </w:rPr>
      </w:pPr>
      <w:r>
        <w:rPr>
          <w:color w:val="FF0000"/>
        </w:rPr>
        <w:lastRenderedPageBreak/>
        <w:tab/>
      </w:r>
      <w:r>
        <w:rPr>
          <w:color w:val="FF0000"/>
        </w:rPr>
        <w:tab/>
      </w:r>
      <w:r w:rsidR="00A32DBE">
        <w:rPr>
          <w:noProof/>
          <w:color w:val="FF0000"/>
          <w:lang w:eastAsia="en-GB"/>
        </w:rPr>
        <w:drawing>
          <wp:inline distT="0" distB="0" distL="0" distR="0" wp14:anchorId="037CFAA7" wp14:editId="6CA8950F">
            <wp:extent cx="3429000" cy="163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10_03.eps"/>
                    <pic:cNvPicPr/>
                  </pic:nvPicPr>
                  <pic:blipFill>
                    <a:blip r:embed="rId11">
                      <a:extLst>
                        <a:ext uri="{28A0092B-C50C-407E-A947-70E740481C1C}">
                          <a14:useLocalDpi xmlns:a14="http://schemas.microsoft.com/office/drawing/2010/main" val="0"/>
                        </a:ext>
                      </a:extLst>
                    </a:blip>
                    <a:stretch>
                      <a:fillRect/>
                    </a:stretch>
                  </pic:blipFill>
                  <pic:spPr>
                    <a:xfrm>
                      <a:off x="0" y="0"/>
                      <a:ext cx="3429000" cy="1638300"/>
                    </a:xfrm>
                    <a:prstGeom prst="rect">
                      <a:avLst/>
                    </a:prstGeom>
                  </pic:spPr>
                </pic:pic>
              </a:graphicData>
            </a:graphic>
          </wp:inline>
        </w:drawing>
      </w:r>
    </w:p>
    <w:p w14:paraId="40C5B0B7" w14:textId="3F5C69F2" w:rsidR="0014681E" w:rsidRPr="0014681E" w:rsidRDefault="0014681E" w:rsidP="0014681E">
      <w:pPr>
        <w:pStyle w:val="NLai"/>
      </w:pPr>
      <w:r>
        <w:tab/>
      </w:r>
      <w:r>
        <w:tab/>
      </w:r>
      <w:r w:rsidRPr="00CC7575">
        <w:rPr>
          <w:b/>
          <w:color w:val="548DD4" w:themeColor="text2" w:themeTint="99"/>
        </w:rPr>
        <w:t>ii)</w:t>
      </w:r>
      <w:r w:rsidRPr="0014681E">
        <w:tab/>
        <w:t>How does sacrificial protection work?</w:t>
      </w:r>
      <w:r w:rsidR="00CC7575">
        <w:tab/>
      </w:r>
      <w:r w:rsidRPr="0014681E">
        <w:t>(2)</w:t>
      </w:r>
    </w:p>
    <w:p w14:paraId="23E15DBD" w14:textId="77777777" w:rsidR="00A549C1" w:rsidRPr="00E46673" w:rsidRDefault="00A549C1" w:rsidP="00A549C1">
      <w:pPr>
        <w:pStyle w:val="NLa"/>
        <w:rPr>
          <w:u w:val="dotted"/>
        </w:rPr>
      </w:pPr>
      <w:r w:rsidRPr="00E46673">
        <w:rPr>
          <w:u w:val="dotted"/>
        </w:rPr>
        <w:t>                                                                                                                                                                    </w:t>
      </w:r>
    </w:p>
    <w:p w14:paraId="17D5D210" w14:textId="77777777" w:rsidR="00A549C1" w:rsidRPr="00E46673" w:rsidRDefault="00A549C1" w:rsidP="00A549C1">
      <w:pPr>
        <w:pStyle w:val="NLa"/>
        <w:rPr>
          <w:u w:val="dotted"/>
        </w:rPr>
      </w:pPr>
      <w:r w:rsidRPr="00E46673">
        <w:rPr>
          <w:u w:val="dotted"/>
        </w:rPr>
        <w:t>                                                                                                                                                                    </w:t>
      </w:r>
    </w:p>
    <w:p w14:paraId="0FA4EC37" w14:textId="3C91538C" w:rsidR="0014681E" w:rsidRPr="0014681E" w:rsidRDefault="0014681E" w:rsidP="0014681E">
      <w:pPr>
        <w:pStyle w:val="NLai"/>
      </w:pPr>
      <w:r>
        <w:tab/>
      </w:r>
      <w:r>
        <w:tab/>
      </w:r>
      <w:r w:rsidRPr="00CC7575">
        <w:rPr>
          <w:b/>
          <w:color w:val="548DD4" w:themeColor="text2" w:themeTint="99"/>
        </w:rPr>
        <w:t>iii)</w:t>
      </w:r>
      <w:r w:rsidRPr="0014681E">
        <w:tab/>
        <w:t>In which tube will the nail rust the most? Explain why this is so.</w:t>
      </w:r>
      <w:r w:rsidR="00CC7575">
        <w:tab/>
      </w:r>
      <w:r w:rsidRPr="0014681E">
        <w:t>(2)</w:t>
      </w:r>
    </w:p>
    <w:p w14:paraId="00E85E59" w14:textId="77777777" w:rsidR="00A549C1" w:rsidRPr="00E46673" w:rsidRDefault="00A549C1" w:rsidP="00A549C1">
      <w:pPr>
        <w:pStyle w:val="NLa"/>
        <w:rPr>
          <w:u w:val="dotted"/>
        </w:rPr>
      </w:pPr>
      <w:r w:rsidRPr="00E46673">
        <w:rPr>
          <w:u w:val="dotted"/>
        </w:rPr>
        <w:t>                                                                                                                                                                    </w:t>
      </w:r>
    </w:p>
    <w:p w14:paraId="6D782816" w14:textId="77777777" w:rsidR="00A549C1" w:rsidRPr="00E46673" w:rsidRDefault="00A549C1" w:rsidP="00A549C1">
      <w:pPr>
        <w:pStyle w:val="NLa"/>
        <w:rPr>
          <w:u w:val="dotted"/>
        </w:rPr>
      </w:pPr>
      <w:r w:rsidRPr="00E46673">
        <w:rPr>
          <w:u w:val="dotted"/>
        </w:rPr>
        <w:t>                                                                                                                                                                    </w:t>
      </w:r>
    </w:p>
    <w:p w14:paraId="2F7ACDAC" w14:textId="006081D3" w:rsidR="0014681E" w:rsidRPr="0014681E" w:rsidRDefault="0014681E" w:rsidP="0014681E">
      <w:pPr>
        <w:pStyle w:val="NLai"/>
      </w:pPr>
      <w:r>
        <w:tab/>
      </w:r>
      <w:r>
        <w:tab/>
      </w:r>
      <w:r>
        <w:tab/>
      </w:r>
      <w:r w:rsidRPr="0014681E">
        <w:t>Most composites are made of two materials, a matrix or binder surrounding and binding together fibres or fragments of the other material, which is called the reinforcement.</w:t>
      </w:r>
    </w:p>
    <w:p w14:paraId="16B3E1B1" w14:textId="593C1271" w:rsidR="0014681E" w:rsidRPr="0014681E" w:rsidRDefault="0014681E" w:rsidP="0014681E">
      <w:pPr>
        <w:pStyle w:val="NLa"/>
      </w:pPr>
      <w:r>
        <w:tab/>
      </w:r>
      <w:r w:rsidRPr="00CC7575">
        <w:rPr>
          <w:b/>
          <w:color w:val="548DD4" w:themeColor="text2" w:themeTint="99"/>
        </w:rPr>
        <w:t>e)</w:t>
      </w:r>
      <w:r w:rsidRPr="0014681E">
        <w:tab/>
        <w:t>Give one example of a composite material with its use.</w:t>
      </w:r>
      <w:r w:rsidR="00CC7575">
        <w:tab/>
      </w:r>
      <w:r w:rsidRPr="0014681E">
        <w:t>(2)</w:t>
      </w:r>
    </w:p>
    <w:p w14:paraId="35A6D732" w14:textId="77777777" w:rsidR="00A549C1" w:rsidRPr="00E46673" w:rsidRDefault="00A549C1" w:rsidP="00A549C1">
      <w:pPr>
        <w:pStyle w:val="NLa"/>
        <w:rPr>
          <w:u w:val="dotted"/>
        </w:rPr>
      </w:pPr>
      <w:r w:rsidRPr="00E46673">
        <w:rPr>
          <w:u w:val="dotted"/>
        </w:rPr>
        <w:t>                                                                                                                                                                    </w:t>
      </w:r>
    </w:p>
    <w:p w14:paraId="5C9A5A20" w14:textId="77777777" w:rsidR="00A549C1" w:rsidRPr="00E46673" w:rsidRDefault="00A549C1" w:rsidP="00A549C1">
      <w:pPr>
        <w:pStyle w:val="NLa"/>
        <w:rPr>
          <w:u w:val="dotted"/>
        </w:rPr>
      </w:pPr>
      <w:r w:rsidRPr="00E46673">
        <w:rPr>
          <w:u w:val="dotted"/>
        </w:rPr>
        <w:t>                                                                                                                                                                    </w:t>
      </w:r>
    </w:p>
    <w:p w14:paraId="0B81E461" w14:textId="77777777" w:rsidR="0014681E" w:rsidRPr="0014681E" w:rsidRDefault="0014681E" w:rsidP="0014681E">
      <w:pPr>
        <w:pStyle w:val="NL"/>
      </w:pPr>
      <w:r w:rsidRPr="00CC7575">
        <w:rPr>
          <w:b/>
          <w:color w:val="548DD4" w:themeColor="text2" w:themeTint="99"/>
        </w:rPr>
        <w:t>4</w:t>
      </w:r>
      <w:r w:rsidRPr="0014681E">
        <w:tab/>
        <w:t>The Earth’s resources are limited and it is getting harder to extract such metals as copper economically. Phytomining and bioleaching are two processes now being used to extract copper from low grade ores.</w:t>
      </w:r>
    </w:p>
    <w:p w14:paraId="0BA9529C" w14:textId="20482C19" w:rsidR="0014681E" w:rsidRPr="0014681E" w:rsidRDefault="0014681E" w:rsidP="0014681E">
      <w:pPr>
        <w:pStyle w:val="NLa"/>
      </w:pPr>
      <w:r>
        <w:tab/>
      </w:r>
      <w:r w:rsidRPr="00CC7575">
        <w:rPr>
          <w:b/>
          <w:color w:val="548DD4" w:themeColor="text2" w:themeTint="99"/>
        </w:rPr>
        <w:t>a)</w:t>
      </w:r>
      <w:r w:rsidRPr="0014681E">
        <w:tab/>
        <w:t>What is an ore?</w:t>
      </w:r>
      <w:r w:rsidR="00CC7575">
        <w:tab/>
      </w:r>
      <w:r w:rsidRPr="0014681E">
        <w:t>(2)</w:t>
      </w:r>
    </w:p>
    <w:p w14:paraId="288069F9" w14:textId="77777777" w:rsidR="00A549C1" w:rsidRPr="00E46673" w:rsidRDefault="00A549C1" w:rsidP="00A549C1">
      <w:pPr>
        <w:pStyle w:val="NLa"/>
        <w:rPr>
          <w:u w:val="dotted"/>
        </w:rPr>
      </w:pPr>
      <w:r w:rsidRPr="00E46673">
        <w:rPr>
          <w:u w:val="dotted"/>
        </w:rPr>
        <w:t>                                                                                                                                                                    </w:t>
      </w:r>
    </w:p>
    <w:p w14:paraId="616E41F5" w14:textId="77777777" w:rsidR="00A549C1" w:rsidRPr="00E46673" w:rsidRDefault="00A549C1" w:rsidP="00A549C1">
      <w:pPr>
        <w:pStyle w:val="NLa"/>
        <w:rPr>
          <w:u w:val="dotted"/>
        </w:rPr>
      </w:pPr>
      <w:r w:rsidRPr="00E46673">
        <w:rPr>
          <w:u w:val="dotted"/>
        </w:rPr>
        <w:t>                                                                                                                                                                    </w:t>
      </w:r>
    </w:p>
    <w:p w14:paraId="2A3F425E" w14:textId="292AD5AF" w:rsidR="0014681E" w:rsidRPr="0014681E" w:rsidRDefault="0014681E" w:rsidP="0014681E">
      <w:pPr>
        <w:pStyle w:val="NLa"/>
      </w:pPr>
      <w:r>
        <w:tab/>
      </w:r>
      <w:r w:rsidRPr="00CC7575">
        <w:rPr>
          <w:b/>
          <w:color w:val="548DD4" w:themeColor="text2" w:themeTint="99"/>
        </w:rPr>
        <w:t>b)</w:t>
      </w:r>
      <w:r w:rsidRPr="0014681E">
        <w:tab/>
        <w:t>Pick one of the two processes of extracting copper above and explain how it is used for extracting copper.</w:t>
      </w:r>
      <w:r w:rsidR="00CC7575">
        <w:tab/>
      </w:r>
      <w:r w:rsidRPr="0014681E">
        <w:t>(3)</w:t>
      </w:r>
    </w:p>
    <w:p w14:paraId="5DE53F4D" w14:textId="77777777" w:rsidR="00A549C1" w:rsidRPr="00E46673" w:rsidRDefault="00A549C1" w:rsidP="00A549C1">
      <w:pPr>
        <w:pStyle w:val="NLa"/>
        <w:rPr>
          <w:u w:val="dotted"/>
        </w:rPr>
      </w:pPr>
      <w:r w:rsidRPr="00E46673">
        <w:rPr>
          <w:u w:val="dotted"/>
        </w:rPr>
        <w:t>                                                                                                                                                                    </w:t>
      </w:r>
    </w:p>
    <w:p w14:paraId="3EBA4B02" w14:textId="77777777" w:rsidR="00A549C1" w:rsidRPr="00E46673" w:rsidRDefault="00A549C1" w:rsidP="00A549C1">
      <w:pPr>
        <w:pStyle w:val="NLa"/>
        <w:rPr>
          <w:u w:val="dotted"/>
        </w:rPr>
      </w:pPr>
      <w:r w:rsidRPr="00E46673">
        <w:rPr>
          <w:u w:val="dotted"/>
        </w:rPr>
        <w:t>                                                                                                                                                                    </w:t>
      </w:r>
    </w:p>
    <w:p w14:paraId="0BDC63FF" w14:textId="77777777" w:rsidR="00A549C1" w:rsidRPr="00E46673" w:rsidRDefault="00A549C1" w:rsidP="00A549C1">
      <w:pPr>
        <w:pStyle w:val="NLa"/>
        <w:rPr>
          <w:u w:val="dotted"/>
        </w:rPr>
      </w:pPr>
      <w:r w:rsidRPr="00E46673">
        <w:rPr>
          <w:u w:val="dotted"/>
        </w:rPr>
        <w:t>                                                                                                                                                                    </w:t>
      </w:r>
    </w:p>
    <w:p w14:paraId="0FBDB9D3" w14:textId="77777777" w:rsidR="0014681E" w:rsidRPr="0014681E" w:rsidRDefault="0014681E" w:rsidP="0014681E">
      <w:pPr>
        <w:pStyle w:val="NL"/>
      </w:pPr>
      <w:r w:rsidRPr="00CC7575">
        <w:rPr>
          <w:b/>
          <w:color w:val="548DD4" w:themeColor="text2" w:themeTint="99"/>
        </w:rPr>
        <w:t>5</w:t>
      </w:r>
      <w:r w:rsidRPr="0014681E">
        <w:tab/>
        <w:t>The Haber process is used to make ammonia from hydrogen and nitrogen in a reversible reaction.</w:t>
      </w:r>
    </w:p>
    <w:p w14:paraId="0358A95D" w14:textId="5550CB4D" w:rsidR="0014681E" w:rsidRPr="0014681E" w:rsidRDefault="0014681E" w:rsidP="0014681E">
      <w:pPr>
        <w:pStyle w:val="NLa"/>
      </w:pPr>
      <w:r>
        <w:tab/>
      </w:r>
      <w:r w:rsidRPr="00CC7575">
        <w:rPr>
          <w:b/>
          <w:color w:val="548DD4" w:themeColor="text2" w:themeTint="99"/>
        </w:rPr>
        <w:t>a)</w:t>
      </w:r>
      <w:r w:rsidRPr="0014681E">
        <w:tab/>
        <w:t xml:space="preserve">What does </w:t>
      </w:r>
      <w:r w:rsidRPr="0014681E">
        <w:rPr>
          <w:i/>
        </w:rPr>
        <w:t>a reversible reaction</w:t>
      </w:r>
      <w:r w:rsidRPr="0014681E">
        <w:t xml:space="preserve"> mean?</w:t>
      </w:r>
      <w:r w:rsidR="00CC7575">
        <w:tab/>
      </w:r>
      <w:r w:rsidRPr="0014681E">
        <w:t>(1)</w:t>
      </w:r>
    </w:p>
    <w:p w14:paraId="20F4E011" w14:textId="77777777" w:rsidR="00A549C1" w:rsidRPr="00E46673" w:rsidRDefault="00A549C1" w:rsidP="00A549C1">
      <w:pPr>
        <w:pStyle w:val="NLa"/>
        <w:rPr>
          <w:u w:val="dotted"/>
        </w:rPr>
      </w:pPr>
      <w:r w:rsidRPr="00E46673">
        <w:rPr>
          <w:u w:val="dotted"/>
        </w:rPr>
        <w:t>                                                                                                                                                                    </w:t>
      </w:r>
    </w:p>
    <w:p w14:paraId="11F65F6F" w14:textId="464945A6" w:rsidR="0014681E" w:rsidRPr="0014681E" w:rsidRDefault="0014681E" w:rsidP="0014681E">
      <w:pPr>
        <w:pStyle w:val="NLa"/>
      </w:pPr>
      <w:r>
        <w:tab/>
      </w:r>
      <w:r w:rsidRPr="00CC7575">
        <w:rPr>
          <w:b/>
          <w:color w:val="548DD4" w:themeColor="text2" w:themeTint="99"/>
        </w:rPr>
        <w:t>b)</w:t>
      </w:r>
      <w:r w:rsidRPr="0014681E">
        <w:tab/>
        <w:t>What raw material is used to produce hydrogen?</w:t>
      </w:r>
      <w:r w:rsidR="00CC7575">
        <w:tab/>
      </w:r>
      <w:r w:rsidRPr="0014681E">
        <w:t>(1)</w:t>
      </w:r>
    </w:p>
    <w:p w14:paraId="6D44A904" w14:textId="77777777" w:rsidR="00A549C1" w:rsidRPr="00E46673" w:rsidRDefault="00A549C1" w:rsidP="00A549C1">
      <w:pPr>
        <w:pStyle w:val="NLa"/>
        <w:rPr>
          <w:u w:val="dotted"/>
        </w:rPr>
      </w:pPr>
      <w:r w:rsidRPr="00E46673">
        <w:rPr>
          <w:u w:val="dotted"/>
        </w:rPr>
        <w:t>                                                                                                                                                                    </w:t>
      </w:r>
    </w:p>
    <w:p w14:paraId="2DA651EC" w14:textId="16725A38" w:rsidR="0014681E" w:rsidRPr="0014681E" w:rsidRDefault="0014681E" w:rsidP="0014681E">
      <w:pPr>
        <w:pStyle w:val="NLa"/>
      </w:pPr>
      <w:r>
        <w:tab/>
      </w:r>
      <w:r w:rsidRPr="00CC7575">
        <w:rPr>
          <w:b/>
          <w:color w:val="548DD4" w:themeColor="text2" w:themeTint="99"/>
        </w:rPr>
        <w:t>c)</w:t>
      </w:r>
      <w:r w:rsidRPr="0014681E">
        <w:tab/>
        <w:t>What raw material is used to produce nitrogen?</w:t>
      </w:r>
      <w:r w:rsidR="00CC7575">
        <w:tab/>
      </w:r>
      <w:r w:rsidRPr="0014681E">
        <w:t>(1)</w:t>
      </w:r>
    </w:p>
    <w:p w14:paraId="7E14EB2C" w14:textId="77777777" w:rsidR="00A549C1" w:rsidRPr="00E46673" w:rsidRDefault="00A549C1" w:rsidP="00A549C1">
      <w:pPr>
        <w:pStyle w:val="NLa"/>
        <w:rPr>
          <w:u w:val="dotted"/>
        </w:rPr>
      </w:pPr>
      <w:r w:rsidRPr="00E46673">
        <w:rPr>
          <w:u w:val="dotted"/>
        </w:rPr>
        <w:t>                                                                                                                                                                    </w:t>
      </w:r>
    </w:p>
    <w:p w14:paraId="34BD66DE" w14:textId="1FFEB1F7" w:rsidR="0014681E" w:rsidRPr="0014681E" w:rsidRDefault="0014681E" w:rsidP="0014681E">
      <w:pPr>
        <w:pStyle w:val="NLa"/>
      </w:pPr>
      <w:r>
        <w:tab/>
      </w:r>
      <w:r w:rsidRPr="00CC7575">
        <w:rPr>
          <w:b/>
          <w:color w:val="548DD4" w:themeColor="text2" w:themeTint="99"/>
        </w:rPr>
        <w:t>d)</w:t>
      </w:r>
      <w:r w:rsidRPr="0014681E">
        <w:tab/>
        <w:t>Write a word equation for the Haber process.</w:t>
      </w:r>
      <w:r w:rsidR="00CC7575">
        <w:tab/>
      </w:r>
      <w:r w:rsidRPr="0014681E">
        <w:t>(1)</w:t>
      </w:r>
    </w:p>
    <w:p w14:paraId="038EE668" w14:textId="77777777" w:rsidR="00A549C1" w:rsidRPr="00E46673" w:rsidRDefault="00A549C1" w:rsidP="00A549C1">
      <w:pPr>
        <w:pStyle w:val="NLa"/>
        <w:rPr>
          <w:u w:val="dotted"/>
        </w:rPr>
      </w:pPr>
      <w:r w:rsidRPr="00E46673">
        <w:rPr>
          <w:u w:val="dotted"/>
        </w:rPr>
        <w:t>                                                                                                                                                                    </w:t>
      </w:r>
    </w:p>
    <w:p w14:paraId="29605435" w14:textId="30F32285" w:rsidR="0014681E" w:rsidRPr="0014681E" w:rsidRDefault="0014681E" w:rsidP="0014681E">
      <w:pPr>
        <w:pStyle w:val="NLa"/>
      </w:pPr>
      <w:r>
        <w:tab/>
      </w:r>
      <w:r w:rsidRPr="00CC7575">
        <w:rPr>
          <w:b/>
          <w:color w:val="548DD4" w:themeColor="text2" w:themeTint="99"/>
        </w:rPr>
        <w:t>e)</w:t>
      </w:r>
      <w:r w:rsidRPr="0014681E">
        <w:tab/>
        <w:t>Write a balanced symbol equation for the production of ammonia.</w:t>
      </w:r>
      <w:r w:rsidR="00CC7575">
        <w:tab/>
      </w:r>
      <w:r w:rsidRPr="0014681E">
        <w:t>(3)</w:t>
      </w:r>
    </w:p>
    <w:p w14:paraId="1C29DB28" w14:textId="77777777" w:rsidR="00A549C1" w:rsidRPr="00E46673" w:rsidRDefault="00A549C1" w:rsidP="00A549C1">
      <w:pPr>
        <w:pStyle w:val="NLa"/>
        <w:rPr>
          <w:u w:val="dotted"/>
        </w:rPr>
      </w:pPr>
      <w:r w:rsidRPr="00E46673">
        <w:rPr>
          <w:u w:val="dotted"/>
        </w:rPr>
        <w:t>                                                                                                                                                                    </w:t>
      </w:r>
    </w:p>
    <w:p w14:paraId="49F3D09A" w14:textId="1AD06748" w:rsidR="0014681E" w:rsidRPr="0014681E" w:rsidRDefault="0014681E" w:rsidP="0014681E">
      <w:pPr>
        <w:pStyle w:val="NLa"/>
      </w:pPr>
      <w:r>
        <w:tab/>
      </w:r>
      <w:r w:rsidRPr="00CC7575">
        <w:rPr>
          <w:b/>
          <w:color w:val="548DD4" w:themeColor="text2" w:themeTint="99"/>
        </w:rPr>
        <w:t>f)</w:t>
      </w:r>
      <w:r w:rsidRPr="0014681E">
        <w:tab/>
        <w:t>Ammonia is used to make fertilisers. In particular, NPK fertilisers. The ‘N’ stands for nitrogen. What do the other two letters stand for?</w:t>
      </w:r>
      <w:r w:rsidR="00CC7575">
        <w:tab/>
      </w:r>
      <w:r w:rsidRPr="0014681E">
        <w:t>(2)</w:t>
      </w:r>
    </w:p>
    <w:p w14:paraId="0CC949ED" w14:textId="77777777" w:rsidR="00A549C1" w:rsidRPr="00E46673" w:rsidRDefault="00A549C1" w:rsidP="00A549C1">
      <w:pPr>
        <w:pStyle w:val="NLa"/>
        <w:rPr>
          <w:u w:val="dotted"/>
        </w:rPr>
      </w:pPr>
      <w:r w:rsidRPr="00E46673">
        <w:rPr>
          <w:u w:val="dotted"/>
        </w:rPr>
        <w:t>                                                                                                                                                                    </w:t>
      </w:r>
    </w:p>
    <w:p w14:paraId="106C76C7" w14:textId="46886A92" w:rsidR="0014681E" w:rsidRPr="0014681E" w:rsidRDefault="0014681E" w:rsidP="0014681E">
      <w:pPr>
        <w:pStyle w:val="NLa"/>
      </w:pPr>
      <w:r>
        <w:tab/>
      </w:r>
      <w:r w:rsidRPr="00CC7575">
        <w:rPr>
          <w:b/>
          <w:color w:val="548DD4" w:themeColor="text2" w:themeTint="99"/>
        </w:rPr>
        <w:t>g)</w:t>
      </w:r>
      <w:r w:rsidRPr="0014681E">
        <w:tab/>
        <w:t>The forward reaction in this process is exothermic. The conditions used to produce ammonia are:</w:t>
      </w:r>
    </w:p>
    <w:p w14:paraId="2C15632C" w14:textId="7A6D4A5D" w:rsidR="0014681E" w:rsidRPr="0014681E" w:rsidRDefault="0014681E" w:rsidP="0014681E">
      <w:pPr>
        <w:pStyle w:val="NLa"/>
      </w:pPr>
      <w:r w:rsidRPr="0014681E">
        <w:tab/>
      </w:r>
      <w:r>
        <w:tab/>
      </w:r>
      <w:r w:rsidRPr="0014681E">
        <w:t>Temperature: 450°C</w:t>
      </w:r>
    </w:p>
    <w:p w14:paraId="4B8A4F46" w14:textId="4DCABE22" w:rsidR="0014681E" w:rsidRPr="0014681E" w:rsidRDefault="0014681E" w:rsidP="0014681E">
      <w:pPr>
        <w:pStyle w:val="NLa"/>
      </w:pPr>
      <w:r w:rsidRPr="0014681E">
        <w:tab/>
      </w:r>
      <w:r>
        <w:tab/>
      </w:r>
      <w:r w:rsidRPr="0014681E">
        <w:t>Pressure: 200 atmospheres</w:t>
      </w:r>
    </w:p>
    <w:p w14:paraId="1410046D" w14:textId="75ECEADA" w:rsidR="0014681E" w:rsidRPr="0014681E" w:rsidRDefault="0014681E" w:rsidP="0014681E">
      <w:pPr>
        <w:pStyle w:val="NLa"/>
      </w:pPr>
      <w:r w:rsidRPr="0014681E">
        <w:tab/>
      </w:r>
      <w:r>
        <w:tab/>
      </w:r>
      <w:r w:rsidRPr="0014681E">
        <w:t>Catalyst: iron</w:t>
      </w:r>
    </w:p>
    <w:p w14:paraId="458694D3" w14:textId="330FDD04" w:rsidR="0014681E" w:rsidRPr="0014681E" w:rsidRDefault="0014681E" w:rsidP="0014681E">
      <w:pPr>
        <w:pStyle w:val="NLa"/>
      </w:pPr>
      <w:r w:rsidRPr="0014681E">
        <w:tab/>
      </w:r>
      <w:r>
        <w:tab/>
      </w:r>
      <w:r w:rsidRPr="0014681E">
        <w:t>Explain why these are seen as ‘compromise conditions’.</w:t>
      </w:r>
      <w:r w:rsidR="00CC7575">
        <w:tab/>
      </w:r>
      <w:r w:rsidRPr="0014681E">
        <w:t>(6)</w:t>
      </w:r>
    </w:p>
    <w:p w14:paraId="2125CC03" w14:textId="77777777" w:rsidR="00A549C1" w:rsidRPr="00E46673" w:rsidRDefault="00A549C1" w:rsidP="00A549C1">
      <w:pPr>
        <w:pStyle w:val="NLa"/>
        <w:rPr>
          <w:u w:val="dotted"/>
        </w:rPr>
      </w:pPr>
      <w:r w:rsidRPr="00E46673">
        <w:rPr>
          <w:u w:val="dotted"/>
        </w:rPr>
        <w:t>                                                                                                                                                                    </w:t>
      </w:r>
    </w:p>
    <w:p w14:paraId="42104A6F" w14:textId="77777777" w:rsidR="00A549C1" w:rsidRPr="00E46673" w:rsidRDefault="00A549C1" w:rsidP="00A549C1">
      <w:pPr>
        <w:pStyle w:val="NLa"/>
        <w:rPr>
          <w:u w:val="dotted"/>
        </w:rPr>
      </w:pPr>
      <w:r w:rsidRPr="00E46673">
        <w:rPr>
          <w:u w:val="dotted"/>
        </w:rPr>
        <w:t>                                                                                                                                                                    </w:t>
      </w:r>
    </w:p>
    <w:p w14:paraId="060458C6" w14:textId="77777777" w:rsidR="00A549C1" w:rsidRPr="00E46673" w:rsidRDefault="00A549C1" w:rsidP="00A549C1">
      <w:pPr>
        <w:pStyle w:val="NLa"/>
        <w:rPr>
          <w:u w:val="dotted"/>
        </w:rPr>
      </w:pPr>
      <w:r w:rsidRPr="00E46673">
        <w:rPr>
          <w:u w:val="dotted"/>
        </w:rPr>
        <w:t>                                                                                                                                                                    </w:t>
      </w:r>
    </w:p>
    <w:p w14:paraId="6FCE4C3D" w14:textId="77777777" w:rsidR="00A549C1" w:rsidRPr="00E46673" w:rsidRDefault="00A549C1" w:rsidP="00A549C1">
      <w:pPr>
        <w:pStyle w:val="NLa"/>
        <w:rPr>
          <w:u w:val="dotted"/>
        </w:rPr>
      </w:pPr>
      <w:r w:rsidRPr="00E46673">
        <w:rPr>
          <w:u w:val="dotted"/>
        </w:rPr>
        <w:t>                                                                                                                                                                    </w:t>
      </w:r>
    </w:p>
    <w:p w14:paraId="584FB5B9" w14:textId="77777777" w:rsidR="00A549C1" w:rsidRPr="00E46673" w:rsidRDefault="00A549C1" w:rsidP="00A549C1">
      <w:pPr>
        <w:pStyle w:val="NLa"/>
        <w:rPr>
          <w:u w:val="dotted"/>
        </w:rPr>
      </w:pPr>
      <w:r w:rsidRPr="00E46673">
        <w:rPr>
          <w:u w:val="dotted"/>
        </w:rPr>
        <w:t>                                                                                                                                                                    </w:t>
      </w:r>
    </w:p>
    <w:p w14:paraId="04FB53E6" w14:textId="77777777" w:rsidR="00A549C1" w:rsidRPr="00E46673" w:rsidRDefault="00A549C1" w:rsidP="00A549C1">
      <w:pPr>
        <w:pStyle w:val="NLa"/>
        <w:rPr>
          <w:u w:val="dotted"/>
        </w:rPr>
      </w:pPr>
      <w:r w:rsidRPr="00E46673">
        <w:rPr>
          <w:u w:val="dotted"/>
        </w:rPr>
        <w:t>                                                                                                                                                                    </w:t>
      </w:r>
    </w:p>
    <w:p w14:paraId="38CE624A" w14:textId="77777777" w:rsidR="00A549C1" w:rsidRPr="00E46673" w:rsidRDefault="00A549C1" w:rsidP="00A549C1">
      <w:pPr>
        <w:pStyle w:val="NLa"/>
        <w:rPr>
          <w:u w:val="dotted"/>
        </w:rPr>
      </w:pPr>
      <w:r w:rsidRPr="00E46673">
        <w:rPr>
          <w:u w:val="dotted"/>
        </w:rPr>
        <w:t>                                                                                                                                                                    </w:t>
      </w:r>
    </w:p>
    <w:p w14:paraId="609D9283" w14:textId="77777777" w:rsidR="00A549C1" w:rsidRPr="00E46673" w:rsidRDefault="00A549C1" w:rsidP="00A549C1">
      <w:pPr>
        <w:pStyle w:val="NLa"/>
        <w:rPr>
          <w:u w:val="dotted"/>
        </w:rPr>
      </w:pPr>
      <w:r w:rsidRPr="00E46673">
        <w:rPr>
          <w:u w:val="dotted"/>
        </w:rPr>
        <w:t>                                                                                                                                                                    </w:t>
      </w:r>
    </w:p>
    <w:p w14:paraId="287DC042" w14:textId="31B75E4F" w:rsidR="0014681E" w:rsidRDefault="0014681E" w:rsidP="0014681E">
      <w:pPr>
        <w:pStyle w:val="NL"/>
      </w:pPr>
      <w:r w:rsidRPr="0014681E">
        <w:t>Total = 50</w:t>
      </w:r>
    </w:p>
    <w:p w14:paraId="62A9C48E" w14:textId="25E65CD8" w:rsidR="008156B2" w:rsidRDefault="008156B2" w:rsidP="0014681E">
      <w:pPr>
        <w:pStyle w:val="NL"/>
      </w:pPr>
    </w:p>
    <w:p w14:paraId="11849B78" w14:textId="274D0BA2" w:rsidR="008156B2" w:rsidRDefault="008156B2" w:rsidP="0014681E">
      <w:pPr>
        <w:pStyle w:val="NL"/>
      </w:pPr>
    </w:p>
    <w:p w14:paraId="51C412CD" w14:textId="6A123137" w:rsidR="008156B2" w:rsidRDefault="008156B2" w:rsidP="0014681E">
      <w:pPr>
        <w:pStyle w:val="NL"/>
      </w:pPr>
    </w:p>
    <w:p w14:paraId="56F6F6A7" w14:textId="5B613F2E" w:rsidR="008156B2" w:rsidRDefault="008156B2" w:rsidP="0014681E">
      <w:pPr>
        <w:pStyle w:val="NL"/>
      </w:pPr>
    </w:p>
    <w:p w14:paraId="3CC1B1BC" w14:textId="6DCC53F5" w:rsidR="008156B2" w:rsidRDefault="008156B2" w:rsidP="0014681E">
      <w:pPr>
        <w:pStyle w:val="NL"/>
      </w:pPr>
    </w:p>
    <w:p w14:paraId="52BDD5F7" w14:textId="57C6373A" w:rsidR="008156B2" w:rsidRDefault="008156B2" w:rsidP="0014681E">
      <w:pPr>
        <w:pStyle w:val="NL"/>
      </w:pPr>
    </w:p>
    <w:p w14:paraId="6A418562" w14:textId="6EA6EE38" w:rsidR="008156B2" w:rsidRDefault="008156B2" w:rsidP="0014681E">
      <w:pPr>
        <w:pStyle w:val="NL"/>
      </w:pPr>
    </w:p>
    <w:p w14:paraId="150DD095" w14:textId="4E07AFE2" w:rsidR="008156B2" w:rsidRDefault="008156B2" w:rsidP="0014681E">
      <w:pPr>
        <w:pStyle w:val="NL"/>
      </w:pPr>
    </w:p>
    <w:p w14:paraId="17F33D15" w14:textId="697B0925" w:rsidR="008156B2" w:rsidRDefault="008156B2" w:rsidP="0014681E">
      <w:pPr>
        <w:pStyle w:val="NL"/>
      </w:pPr>
    </w:p>
    <w:p w14:paraId="301ACB53" w14:textId="0EF704CC" w:rsidR="008156B2" w:rsidRDefault="008156B2" w:rsidP="0014681E">
      <w:pPr>
        <w:pStyle w:val="NL"/>
      </w:pPr>
    </w:p>
    <w:p w14:paraId="357FD130" w14:textId="0388F86E" w:rsidR="008156B2" w:rsidRDefault="008156B2" w:rsidP="0014681E">
      <w:pPr>
        <w:pStyle w:val="NL"/>
      </w:pPr>
    </w:p>
    <w:p w14:paraId="38AF4D35" w14:textId="3831BB67" w:rsidR="008156B2" w:rsidRDefault="008156B2" w:rsidP="0014681E">
      <w:pPr>
        <w:pStyle w:val="NL"/>
      </w:pPr>
    </w:p>
    <w:p w14:paraId="66EF2D64" w14:textId="00AD4068" w:rsidR="008156B2" w:rsidRDefault="008156B2" w:rsidP="0014681E">
      <w:pPr>
        <w:pStyle w:val="NL"/>
      </w:pPr>
    </w:p>
    <w:p w14:paraId="118C788D" w14:textId="54F9777D" w:rsidR="008156B2" w:rsidRDefault="008156B2" w:rsidP="0014681E">
      <w:pPr>
        <w:pStyle w:val="NL"/>
      </w:pPr>
    </w:p>
    <w:p w14:paraId="0169D995" w14:textId="54CCD8C8" w:rsidR="008156B2" w:rsidRDefault="008156B2" w:rsidP="0014681E">
      <w:pPr>
        <w:pStyle w:val="NL"/>
      </w:pPr>
    </w:p>
    <w:p w14:paraId="4AD02F7B" w14:textId="77777777" w:rsidR="008156B2" w:rsidRDefault="008156B2" w:rsidP="008156B2">
      <w:pPr>
        <w:pStyle w:val="NL"/>
        <w:rPr>
          <w:b/>
          <w:color w:val="548DD4" w:themeColor="text2" w:themeTint="99"/>
        </w:rPr>
      </w:pPr>
    </w:p>
    <w:p w14:paraId="2FBA5A2D" w14:textId="77777777" w:rsidR="008156B2" w:rsidRDefault="008156B2" w:rsidP="008156B2">
      <w:pPr>
        <w:pStyle w:val="NLa"/>
      </w:pPr>
      <w:r>
        <w:rPr>
          <w:b/>
          <w:color w:val="548DD4" w:themeColor="text2" w:themeTint="99"/>
        </w:rPr>
        <w:t>a)</w:t>
      </w:r>
      <w:r>
        <w:tab/>
      </w:r>
    </w:p>
    <w:tbl>
      <w:tblPr>
        <w:tblStyle w:val="TableGrid"/>
        <w:tblW w:w="0" w:type="auto"/>
        <w:tblInd w:w="1496" w:type="dxa"/>
        <w:tblLook w:val="04A0" w:firstRow="1" w:lastRow="0" w:firstColumn="1" w:lastColumn="0" w:noHBand="0" w:noVBand="1"/>
      </w:tblPr>
      <w:tblGrid>
        <w:gridCol w:w="2386"/>
        <w:gridCol w:w="1583"/>
      </w:tblGrid>
      <w:tr w:rsidR="008156B2" w14:paraId="58661191" w14:textId="77777777" w:rsidTr="008156B2">
        <w:trPr>
          <w:trHeight w:val="440"/>
        </w:trPr>
        <w:tc>
          <w:tcPr>
            <w:tcW w:w="238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B2237AF" w14:textId="77777777" w:rsidR="008156B2" w:rsidRDefault="008156B2">
            <w:pPr>
              <w:rPr>
                <w:rFonts w:asciiTheme="minorHAnsi" w:hAnsiTheme="minorHAnsi"/>
                <w:b/>
              </w:rPr>
            </w:pPr>
            <w:r>
              <w:rPr>
                <w:rFonts w:asciiTheme="minorHAnsi" w:hAnsiTheme="minorHAnsi"/>
                <w:b/>
              </w:rPr>
              <w:t>Resource</w:t>
            </w:r>
          </w:p>
        </w:tc>
        <w:tc>
          <w:tcPr>
            <w:tcW w:w="158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ABEE50E" w14:textId="77777777" w:rsidR="008156B2" w:rsidRDefault="008156B2">
            <w:pPr>
              <w:rPr>
                <w:rFonts w:asciiTheme="minorHAnsi" w:hAnsiTheme="minorHAnsi"/>
                <w:b/>
              </w:rPr>
            </w:pPr>
            <w:r>
              <w:rPr>
                <w:rFonts w:asciiTheme="minorHAnsi" w:hAnsiTheme="minorHAnsi"/>
                <w:b/>
              </w:rPr>
              <w:t>Finite?</w:t>
            </w:r>
          </w:p>
        </w:tc>
      </w:tr>
      <w:tr w:rsidR="008156B2" w14:paraId="6C8B558D" w14:textId="77777777" w:rsidTr="008156B2">
        <w:trPr>
          <w:trHeight w:val="368"/>
        </w:trPr>
        <w:tc>
          <w:tcPr>
            <w:tcW w:w="2386" w:type="dxa"/>
            <w:tcBorders>
              <w:top w:val="single" w:sz="4" w:space="0" w:color="auto"/>
              <w:left w:val="single" w:sz="4" w:space="0" w:color="auto"/>
              <w:bottom w:val="single" w:sz="4" w:space="0" w:color="auto"/>
              <w:right w:val="single" w:sz="4" w:space="0" w:color="auto"/>
            </w:tcBorders>
            <w:vAlign w:val="center"/>
            <w:hideMark/>
          </w:tcPr>
          <w:p w14:paraId="5EBCCC74" w14:textId="77777777" w:rsidR="008156B2" w:rsidRDefault="008156B2">
            <w:pPr>
              <w:rPr>
                <w:rFonts w:asciiTheme="minorHAnsi" w:hAnsiTheme="minorHAnsi"/>
              </w:rPr>
            </w:pPr>
            <w:r>
              <w:rPr>
                <w:rFonts w:asciiTheme="minorHAnsi" w:hAnsiTheme="minorHAnsi"/>
              </w:rPr>
              <w:t>Water</w:t>
            </w:r>
          </w:p>
        </w:tc>
        <w:tc>
          <w:tcPr>
            <w:tcW w:w="1583" w:type="dxa"/>
            <w:tcBorders>
              <w:top w:val="single" w:sz="4" w:space="0" w:color="auto"/>
              <w:left w:val="single" w:sz="4" w:space="0" w:color="auto"/>
              <w:bottom w:val="single" w:sz="4" w:space="0" w:color="auto"/>
              <w:right w:val="single" w:sz="4" w:space="0" w:color="auto"/>
            </w:tcBorders>
            <w:vAlign w:val="center"/>
          </w:tcPr>
          <w:p w14:paraId="0BFC63BF" w14:textId="77777777" w:rsidR="008156B2" w:rsidRDefault="008156B2">
            <w:pPr>
              <w:rPr>
                <w:rFonts w:asciiTheme="minorHAnsi" w:hAnsiTheme="minorHAnsi"/>
              </w:rPr>
            </w:pPr>
          </w:p>
        </w:tc>
      </w:tr>
      <w:tr w:rsidR="008156B2" w14:paraId="0647F44B" w14:textId="77777777" w:rsidTr="008156B2">
        <w:trPr>
          <w:trHeight w:val="386"/>
        </w:trPr>
        <w:tc>
          <w:tcPr>
            <w:tcW w:w="2386" w:type="dxa"/>
            <w:tcBorders>
              <w:top w:val="single" w:sz="4" w:space="0" w:color="auto"/>
              <w:left w:val="single" w:sz="4" w:space="0" w:color="auto"/>
              <w:bottom w:val="single" w:sz="4" w:space="0" w:color="auto"/>
              <w:right w:val="single" w:sz="4" w:space="0" w:color="auto"/>
            </w:tcBorders>
            <w:vAlign w:val="center"/>
            <w:hideMark/>
          </w:tcPr>
          <w:p w14:paraId="385DE0C8" w14:textId="77777777" w:rsidR="008156B2" w:rsidRDefault="008156B2">
            <w:pPr>
              <w:rPr>
                <w:rFonts w:asciiTheme="minorHAnsi" w:hAnsiTheme="minorHAnsi"/>
              </w:rPr>
            </w:pPr>
            <w:r>
              <w:rPr>
                <w:rFonts w:asciiTheme="minorHAnsi" w:hAnsiTheme="minorHAnsi"/>
              </w:rPr>
              <w:t>Metals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4853B7E" w14:textId="77777777" w:rsidR="008156B2" w:rsidRDefault="008156B2">
            <w:pPr>
              <w:rPr>
                <w:rFonts w:asciiTheme="minorHAnsi" w:hAnsiTheme="minorHAnsi"/>
              </w:rPr>
            </w:pPr>
            <w:r>
              <w:rPr>
                <w:rFonts w:asciiTheme="minorHAnsi" w:hAnsiTheme="minorHAnsi"/>
              </w:rPr>
              <w:sym w:font="Wingdings 2" w:char="F050"/>
            </w:r>
          </w:p>
        </w:tc>
      </w:tr>
      <w:tr w:rsidR="008156B2" w14:paraId="7B2895A8" w14:textId="77777777" w:rsidTr="008156B2">
        <w:trPr>
          <w:trHeight w:val="404"/>
        </w:trPr>
        <w:tc>
          <w:tcPr>
            <w:tcW w:w="2386" w:type="dxa"/>
            <w:tcBorders>
              <w:top w:val="single" w:sz="4" w:space="0" w:color="auto"/>
              <w:left w:val="single" w:sz="4" w:space="0" w:color="auto"/>
              <w:bottom w:val="single" w:sz="4" w:space="0" w:color="auto"/>
              <w:right w:val="single" w:sz="4" w:space="0" w:color="auto"/>
            </w:tcBorders>
            <w:vAlign w:val="center"/>
            <w:hideMark/>
          </w:tcPr>
          <w:p w14:paraId="11739879" w14:textId="77777777" w:rsidR="008156B2" w:rsidRDefault="008156B2">
            <w:pPr>
              <w:rPr>
                <w:rFonts w:asciiTheme="minorHAnsi" w:hAnsiTheme="minorHAnsi"/>
              </w:rPr>
            </w:pPr>
            <w:r>
              <w:rPr>
                <w:rFonts w:asciiTheme="minorHAnsi" w:hAnsiTheme="minorHAnsi"/>
              </w:rPr>
              <w:t>Coal</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AAD086A" w14:textId="77777777" w:rsidR="008156B2" w:rsidRDefault="008156B2">
            <w:pPr>
              <w:rPr>
                <w:rFonts w:asciiTheme="minorHAnsi" w:hAnsiTheme="minorHAnsi"/>
              </w:rPr>
            </w:pPr>
            <w:r>
              <w:rPr>
                <w:rFonts w:asciiTheme="minorHAnsi" w:hAnsiTheme="minorHAnsi"/>
              </w:rPr>
              <w:sym w:font="Wingdings 2" w:char="F050"/>
            </w:r>
          </w:p>
        </w:tc>
      </w:tr>
      <w:tr w:rsidR="008156B2" w14:paraId="19515157" w14:textId="77777777" w:rsidTr="008156B2">
        <w:trPr>
          <w:trHeight w:val="413"/>
        </w:trPr>
        <w:tc>
          <w:tcPr>
            <w:tcW w:w="2386" w:type="dxa"/>
            <w:tcBorders>
              <w:top w:val="single" w:sz="4" w:space="0" w:color="auto"/>
              <w:left w:val="single" w:sz="4" w:space="0" w:color="auto"/>
              <w:bottom w:val="single" w:sz="4" w:space="0" w:color="auto"/>
              <w:right w:val="single" w:sz="4" w:space="0" w:color="auto"/>
            </w:tcBorders>
            <w:vAlign w:val="center"/>
            <w:hideMark/>
          </w:tcPr>
          <w:p w14:paraId="5F02555A" w14:textId="77777777" w:rsidR="008156B2" w:rsidRDefault="008156B2">
            <w:pPr>
              <w:rPr>
                <w:rFonts w:asciiTheme="minorHAnsi" w:hAnsiTheme="minorHAnsi"/>
              </w:rPr>
            </w:pPr>
            <w:r>
              <w:rPr>
                <w:rFonts w:asciiTheme="minorHAnsi" w:hAnsiTheme="minorHAnsi"/>
              </w:rPr>
              <w:t>Wind</w:t>
            </w:r>
          </w:p>
        </w:tc>
        <w:tc>
          <w:tcPr>
            <w:tcW w:w="1583" w:type="dxa"/>
            <w:tcBorders>
              <w:top w:val="single" w:sz="4" w:space="0" w:color="auto"/>
              <w:left w:val="single" w:sz="4" w:space="0" w:color="auto"/>
              <w:bottom w:val="single" w:sz="4" w:space="0" w:color="auto"/>
              <w:right w:val="single" w:sz="4" w:space="0" w:color="auto"/>
            </w:tcBorders>
            <w:vAlign w:val="center"/>
          </w:tcPr>
          <w:p w14:paraId="77913954" w14:textId="77777777" w:rsidR="008156B2" w:rsidRDefault="008156B2">
            <w:pPr>
              <w:rPr>
                <w:rFonts w:asciiTheme="minorHAnsi" w:hAnsiTheme="minorHAnsi"/>
              </w:rPr>
            </w:pPr>
          </w:p>
        </w:tc>
      </w:tr>
    </w:tbl>
    <w:p w14:paraId="5FAA39F7" w14:textId="77777777" w:rsidR="008156B2" w:rsidRDefault="008156B2" w:rsidP="008156B2">
      <w:pPr>
        <w:pStyle w:val="NLa"/>
      </w:pPr>
      <w:r>
        <w:tab/>
      </w:r>
      <w:r>
        <w:tab/>
      </w:r>
      <w:r>
        <w:tab/>
        <w:t>(2)</w:t>
      </w:r>
    </w:p>
    <w:p w14:paraId="207E9DE3" w14:textId="77777777" w:rsidR="008156B2" w:rsidRDefault="008156B2" w:rsidP="008156B2">
      <w:pPr>
        <w:pStyle w:val="NLa"/>
      </w:pPr>
      <w:r>
        <w:rPr>
          <w:color w:val="548DD4" w:themeColor="text2" w:themeTint="99"/>
        </w:rPr>
        <w:tab/>
        <w:t>b)</w:t>
      </w:r>
      <w:r>
        <w:tab/>
        <w:t xml:space="preserve">Oil takes </w:t>
      </w:r>
      <w:r>
        <w:rPr>
          <w:b/>
        </w:rPr>
        <w:t xml:space="preserve">millions of years/very long time </w:t>
      </w:r>
      <w:r>
        <w:t xml:space="preserve">to </w:t>
      </w:r>
      <w:r>
        <w:rPr>
          <w:b/>
        </w:rPr>
        <w:t>form</w:t>
      </w:r>
      <w:r>
        <w:t>.</w:t>
      </w:r>
      <w:r>
        <w:tab/>
        <w:t>(2)</w:t>
      </w:r>
    </w:p>
    <w:p w14:paraId="347BC92F" w14:textId="77777777" w:rsidR="008156B2" w:rsidRDefault="008156B2" w:rsidP="008156B2">
      <w:pPr>
        <w:pStyle w:val="NLa"/>
      </w:pPr>
      <w:r>
        <w:rPr>
          <w:b/>
          <w:color w:val="548DD4" w:themeColor="text2" w:themeTint="99"/>
        </w:rPr>
        <w:tab/>
        <w:t>c)</w:t>
      </w:r>
      <w:r>
        <w:tab/>
        <w:t>Recycling glass saves money and resources.</w:t>
      </w:r>
      <w:r>
        <w:tab/>
        <w:t>(2)</w:t>
      </w:r>
    </w:p>
    <w:p w14:paraId="0BE1E100" w14:textId="77777777" w:rsidR="008156B2" w:rsidRDefault="008156B2" w:rsidP="008156B2">
      <w:pPr>
        <w:pStyle w:val="NLa"/>
      </w:pPr>
      <w:r>
        <w:rPr>
          <w:b/>
          <w:color w:val="548DD4" w:themeColor="text2" w:themeTint="99"/>
        </w:rPr>
        <w:tab/>
        <w:t>d)</w:t>
      </w:r>
      <w:r>
        <w:tab/>
        <w:t>Polymer A: thermoset; cross-linked; do not soften when heated, hard; used in resins.</w:t>
      </w:r>
    </w:p>
    <w:p w14:paraId="73817711" w14:textId="77777777" w:rsidR="008156B2" w:rsidRDefault="008156B2" w:rsidP="008156B2">
      <w:pPr>
        <w:pStyle w:val="NLa"/>
      </w:pPr>
      <w:r>
        <w:tab/>
      </w:r>
      <w:r>
        <w:tab/>
        <w:t>Polymer B: thermoplastic; softer; used in packaging.</w:t>
      </w:r>
      <w:r>
        <w:tab/>
        <w:t>(3)</w:t>
      </w:r>
    </w:p>
    <w:p w14:paraId="48C1BE9C" w14:textId="77777777" w:rsidR="008156B2" w:rsidRDefault="008156B2" w:rsidP="008156B2">
      <w:pPr>
        <w:pStyle w:val="NL"/>
      </w:pPr>
      <w:r>
        <w:rPr>
          <w:b/>
          <w:color w:val="548DD4" w:themeColor="text2" w:themeTint="99"/>
        </w:rPr>
        <w:t>2</w:t>
      </w:r>
    </w:p>
    <w:p w14:paraId="4BBA5531" w14:textId="77777777" w:rsidR="008156B2" w:rsidRDefault="008156B2" w:rsidP="008156B2">
      <w:pPr>
        <w:pStyle w:val="NLa"/>
      </w:pPr>
      <w:r>
        <w:tab/>
      </w:r>
      <w:r>
        <w:rPr>
          <w:b/>
          <w:color w:val="548DD4" w:themeColor="text2" w:themeTint="99"/>
        </w:rPr>
        <w:t>a)</w:t>
      </w:r>
      <w:r>
        <w:tab/>
        <w:t>Distillation and reverse osmosis</w:t>
      </w:r>
      <w:r>
        <w:tab/>
        <w:t>(2)</w:t>
      </w:r>
    </w:p>
    <w:p w14:paraId="46630F91" w14:textId="77777777" w:rsidR="008156B2" w:rsidRDefault="008156B2" w:rsidP="008156B2">
      <w:pPr>
        <w:pStyle w:val="NLa"/>
      </w:pPr>
      <w:r>
        <w:tab/>
      </w:r>
      <w:r>
        <w:rPr>
          <w:b/>
          <w:color w:val="548DD4" w:themeColor="text2" w:themeTint="99"/>
        </w:rPr>
        <w:t>b)</w:t>
      </w:r>
      <w:r>
        <w:tab/>
        <w:t>Pure water only contains H</w:t>
      </w:r>
      <w:r>
        <w:rPr>
          <w:vertAlign w:val="subscript"/>
        </w:rPr>
        <w:t>2</w:t>
      </w:r>
      <w:r>
        <w:t>O. Portable water contains dissolved salts.</w:t>
      </w:r>
      <w:r>
        <w:tab/>
        <w:t>(2)</w:t>
      </w:r>
    </w:p>
    <w:p w14:paraId="6159148D" w14:textId="77777777" w:rsidR="008156B2" w:rsidRDefault="008156B2" w:rsidP="008156B2">
      <w:pPr>
        <w:pStyle w:val="NLa"/>
      </w:pPr>
      <w:r>
        <w:tab/>
      </w:r>
      <w:r>
        <w:rPr>
          <w:b/>
          <w:color w:val="548DD4" w:themeColor="text2" w:themeTint="99"/>
        </w:rPr>
        <w:t>c)</w:t>
      </w:r>
      <w:r>
        <w:tab/>
        <w:t>Chlorination kills bacteria/bugs making the water safe to drink.</w:t>
      </w:r>
      <w:r>
        <w:tab/>
        <w:t>(1)</w:t>
      </w:r>
    </w:p>
    <w:p w14:paraId="31764E20" w14:textId="77777777" w:rsidR="008156B2" w:rsidRDefault="008156B2" w:rsidP="008156B2">
      <w:pPr>
        <w:pStyle w:val="NLa"/>
      </w:pPr>
      <w:r>
        <w:tab/>
      </w:r>
      <w:r>
        <w:rPr>
          <w:b/>
          <w:color w:val="548DD4" w:themeColor="text2" w:themeTint="99"/>
        </w:rPr>
        <w:t>d)</w:t>
      </w:r>
      <w:r>
        <w:tab/>
        <w:t>Chlorine is poisonous/dangerous, harmful to humans.</w:t>
      </w:r>
      <w:r>
        <w:tab/>
        <w:t>(1)</w:t>
      </w:r>
    </w:p>
    <w:p w14:paraId="229FE07E" w14:textId="77777777" w:rsidR="008156B2" w:rsidRDefault="008156B2" w:rsidP="008156B2">
      <w:pPr>
        <w:pStyle w:val="NLa"/>
      </w:pPr>
      <w:r>
        <w:tab/>
      </w:r>
      <w:r>
        <w:rPr>
          <w:b/>
          <w:color w:val="548DD4" w:themeColor="text2" w:themeTint="99"/>
        </w:rPr>
        <w:t>e)</w:t>
      </w:r>
      <w:r>
        <w:tab/>
        <w:t>May contain harmful/poisonous/dangerous chemicals.</w:t>
      </w:r>
      <w:r>
        <w:tab/>
        <w:t>(1)</w:t>
      </w:r>
    </w:p>
    <w:p w14:paraId="6A740475" w14:textId="77777777" w:rsidR="008156B2" w:rsidRDefault="008156B2" w:rsidP="008156B2">
      <w:pPr>
        <w:pStyle w:val="NL"/>
      </w:pPr>
      <w:r>
        <w:rPr>
          <w:b/>
          <w:color w:val="548DD4" w:themeColor="text2" w:themeTint="99"/>
        </w:rPr>
        <w:t>3</w:t>
      </w:r>
    </w:p>
    <w:p w14:paraId="7FDBEFAA" w14:textId="77777777" w:rsidR="008156B2" w:rsidRDefault="008156B2" w:rsidP="008156B2">
      <w:pPr>
        <w:pStyle w:val="NLa"/>
      </w:pPr>
      <w:r>
        <w:rPr>
          <w:b/>
          <w:color w:val="548DD4" w:themeColor="text2" w:themeTint="99"/>
        </w:rPr>
        <w:tab/>
        <w:t>a)</w:t>
      </w:r>
      <w:r>
        <w:tab/>
        <w:t xml:space="preserve">An alloy is a </w:t>
      </w:r>
      <w:r>
        <w:rPr>
          <w:b/>
        </w:rPr>
        <w:t>mixture</w:t>
      </w:r>
      <w:r>
        <w:t xml:space="preserve"> of two or more metals (or carbon + a metal).</w:t>
      </w:r>
      <w:r>
        <w:tab/>
        <w:t>(1)</w:t>
      </w:r>
    </w:p>
    <w:p w14:paraId="338653EE" w14:textId="77777777" w:rsidR="008156B2" w:rsidRDefault="008156B2" w:rsidP="008156B2">
      <w:pPr>
        <w:pStyle w:val="NLa"/>
      </w:pPr>
      <w:r>
        <w:tab/>
      </w:r>
      <w:r>
        <w:rPr>
          <w:b/>
          <w:color w:val="548DD4" w:themeColor="text2" w:themeTint="99"/>
        </w:rPr>
        <w:t>b)</w:t>
      </w:r>
      <w:r>
        <w:tab/>
        <w:t xml:space="preserve">The alloy has </w:t>
      </w:r>
      <w:r>
        <w:rPr>
          <w:b/>
        </w:rPr>
        <w:t>improved properties</w:t>
      </w:r>
      <w:r>
        <w:t xml:space="preserve"> e.g. strength, compared with the </w:t>
      </w:r>
      <w:r>
        <w:rPr>
          <w:b/>
        </w:rPr>
        <w:t>original metals</w:t>
      </w:r>
      <w:r>
        <w:t>.</w:t>
      </w:r>
      <w:r>
        <w:tab/>
        <w:t>(2)</w:t>
      </w:r>
    </w:p>
    <w:p w14:paraId="434E9F03" w14:textId="77777777" w:rsidR="008156B2" w:rsidRDefault="008156B2" w:rsidP="008156B2">
      <w:pPr>
        <w:pStyle w:val="NLa"/>
      </w:pPr>
      <w:r>
        <w:tab/>
      </w:r>
      <w:r>
        <w:rPr>
          <w:b/>
          <w:color w:val="548DD4" w:themeColor="text2" w:themeTint="99"/>
        </w:rPr>
        <w:t>c)</w:t>
      </w:r>
      <w:r>
        <w:tab/>
        <w:t>A = coins; B = jewellery; C = car production; D = aeroplanes</w:t>
      </w:r>
      <w:r>
        <w:tab/>
        <w:t>(4)</w:t>
      </w:r>
    </w:p>
    <w:p w14:paraId="3A370FDB" w14:textId="77777777" w:rsidR="008156B2" w:rsidRDefault="008156B2" w:rsidP="008156B2">
      <w:pPr>
        <w:pStyle w:val="NLa"/>
      </w:pPr>
      <w:r>
        <w:tab/>
      </w:r>
      <w:r>
        <w:rPr>
          <w:b/>
          <w:color w:val="548DD4" w:themeColor="text2" w:themeTint="99"/>
        </w:rPr>
        <w:t>d)</w:t>
      </w:r>
    </w:p>
    <w:p w14:paraId="6D680F42" w14:textId="77777777" w:rsidR="008156B2" w:rsidRDefault="008156B2" w:rsidP="008156B2">
      <w:pPr>
        <w:pStyle w:val="NLai"/>
      </w:pPr>
      <w:r>
        <w:tab/>
      </w:r>
      <w:r>
        <w:tab/>
      </w:r>
      <w:proofErr w:type="spellStart"/>
      <w:r>
        <w:rPr>
          <w:b/>
          <w:color w:val="548DD4" w:themeColor="text2" w:themeTint="99"/>
        </w:rPr>
        <w:t>i</w:t>
      </w:r>
      <w:proofErr w:type="spellEnd"/>
      <w:r>
        <w:rPr>
          <w:b/>
          <w:color w:val="548DD4" w:themeColor="text2" w:themeTint="99"/>
        </w:rPr>
        <w:t>)</w:t>
      </w:r>
      <w:r>
        <w:tab/>
        <w:t>Corrosion is reaction of metals with substances in the environment/reaction with air and/or water.</w:t>
      </w:r>
      <w:r>
        <w:tab/>
        <w:t>(1)</w:t>
      </w:r>
    </w:p>
    <w:p w14:paraId="4C1E5ADA" w14:textId="77777777" w:rsidR="008156B2" w:rsidRDefault="008156B2" w:rsidP="008156B2">
      <w:pPr>
        <w:pStyle w:val="NLai"/>
      </w:pPr>
      <w:r>
        <w:tab/>
      </w:r>
      <w:r>
        <w:tab/>
      </w:r>
      <w:r>
        <w:rPr>
          <w:b/>
          <w:color w:val="548DD4" w:themeColor="text2" w:themeTint="99"/>
        </w:rPr>
        <w:t>ii)</w:t>
      </w:r>
      <w:r>
        <w:tab/>
        <w:t xml:space="preserve">Sacrificial protection has a </w:t>
      </w:r>
      <w:r>
        <w:rPr>
          <w:b/>
        </w:rPr>
        <w:t>more reactive metal</w:t>
      </w:r>
      <w:r>
        <w:t xml:space="preserve"> attached to the metal being protected. </w:t>
      </w:r>
      <w:r>
        <w:rPr>
          <w:b/>
        </w:rPr>
        <w:t>More reactive metal corrodes first</w:t>
      </w:r>
      <w:r>
        <w:t>.</w:t>
      </w:r>
      <w:r>
        <w:tab/>
        <w:t>(2)</w:t>
      </w:r>
    </w:p>
    <w:p w14:paraId="43902B0C" w14:textId="77777777" w:rsidR="008156B2" w:rsidRDefault="008156B2" w:rsidP="008156B2">
      <w:pPr>
        <w:pStyle w:val="NLai"/>
      </w:pPr>
      <w:r>
        <w:tab/>
      </w:r>
      <w:r>
        <w:tab/>
      </w:r>
      <w:r>
        <w:rPr>
          <w:b/>
          <w:color w:val="548DD4" w:themeColor="text2" w:themeTint="99"/>
        </w:rPr>
        <w:t>iii)</w:t>
      </w:r>
      <w:r>
        <w:tab/>
      </w:r>
      <w:r>
        <w:rPr>
          <w:b/>
        </w:rPr>
        <w:t>Tube P</w:t>
      </w:r>
      <w:r>
        <w:t xml:space="preserve"> because copper </w:t>
      </w:r>
      <w:r>
        <w:rPr>
          <w:b/>
        </w:rPr>
        <w:t>lowest</w:t>
      </w:r>
      <w:r>
        <w:t xml:space="preserve"> in reactivity.</w:t>
      </w:r>
      <w:r>
        <w:tab/>
        <w:t>(2)</w:t>
      </w:r>
    </w:p>
    <w:p w14:paraId="0CD03AA3" w14:textId="77777777" w:rsidR="008156B2" w:rsidRDefault="008156B2" w:rsidP="008156B2">
      <w:pPr>
        <w:pStyle w:val="NLa"/>
      </w:pPr>
      <w:r>
        <w:rPr>
          <w:b/>
          <w:color w:val="548DD4" w:themeColor="text2" w:themeTint="99"/>
        </w:rPr>
        <w:tab/>
        <w:t>e)</w:t>
      </w:r>
      <w:r>
        <w:tab/>
        <w:t>Composite material could be: fibreglass – storage tanks, etc.; concrete – building material; carbon fibres – sports equipment.</w:t>
      </w:r>
      <w:r>
        <w:tab/>
        <w:t>(2)</w:t>
      </w:r>
    </w:p>
    <w:p w14:paraId="2B663970" w14:textId="77777777" w:rsidR="008156B2" w:rsidRDefault="008156B2" w:rsidP="008156B2">
      <w:pPr>
        <w:pStyle w:val="NL"/>
        <w:rPr>
          <w:b/>
          <w:color w:val="548DD4" w:themeColor="text2" w:themeTint="99"/>
        </w:rPr>
      </w:pPr>
      <w:r>
        <w:rPr>
          <w:b/>
          <w:color w:val="548DD4" w:themeColor="text2" w:themeTint="99"/>
        </w:rPr>
        <w:t>4</w:t>
      </w:r>
    </w:p>
    <w:p w14:paraId="0BB63656" w14:textId="77777777" w:rsidR="008156B2" w:rsidRDefault="008156B2" w:rsidP="008156B2">
      <w:pPr>
        <w:pStyle w:val="NLa"/>
      </w:pPr>
      <w:r>
        <w:tab/>
      </w:r>
      <w:r>
        <w:rPr>
          <w:b/>
          <w:color w:val="548DD4" w:themeColor="text2" w:themeTint="99"/>
        </w:rPr>
        <w:t>a)</w:t>
      </w:r>
      <w:r>
        <w:tab/>
        <w:t xml:space="preserve">An ore is a </w:t>
      </w:r>
      <w:r>
        <w:rPr>
          <w:b/>
        </w:rPr>
        <w:t>rock containing a metal</w:t>
      </w:r>
      <w:r>
        <w:t xml:space="preserve"> and it is </w:t>
      </w:r>
      <w:r>
        <w:rPr>
          <w:b/>
        </w:rPr>
        <w:t>economically worth</w:t>
      </w:r>
      <w:r>
        <w:t xml:space="preserve"> extracting the metal from it.  </w:t>
      </w:r>
      <w:r>
        <w:tab/>
        <w:t>(2)</w:t>
      </w:r>
    </w:p>
    <w:p w14:paraId="684F4101" w14:textId="77777777" w:rsidR="008156B2" w:rsidRDefault="008156B2" w:rsidP="008156B2">
      <w:pPr>
        <w:pStyle w:val="NLa"/>
        <w:rPr>
          <w:rFonts w:eastAsia="ArialMT"/>
        </w:rPr>
      </w:pPr>
      <w:r>
        <w:rPr>
          <w:rFonts w:eastAsia="ArialMT"/>
        </w:rPr>
        <w:tab/>
      </w:r>
      <w:r>
        <w:rPr>
          <w:b/>
          <w:color w:val="548DD4" w:themeColor="text2" w:themeTint="99"/>
        </w:rPr>
        <w:t>b)</w:t>
      </w:r>
      <w:r>
        <w:rPr>
          <w:b/>
          <w:color w:val="548DD4" w:themeColor="text2" w:themeTint="99"/>
        </w:rPr>
        <w:tab/>
      </w:r>
      <w:proofErr w:type="spellStart"/>
      <w:r>
        <w:rPr>
          <w:rFonts w:eastAsia="ArialMT"/>
          <w:b/>
        </w:rPr>
        <w:t>Phytomining</w:t>
      </w:r>
      <w:proofErr w:type="spellEnd"/>
      <w:r>
        <w:rPr>
          <w:rFonts w:eastAsia="ArialMT"/>
        </w:rPr>
        <w:t xml:space="preserve"> uses </w:t>
      </w:r>
      <w:r>
        <w:rPr>
          <w:rFonts w:eastAsia="ArialMT"/>
          <w:b/>
        </w:rPr>
        <w:t>plants</w:t>
      </w:r>
      <w:r>
        <w:rPr>
          <w:rFonts w:eastAsia="ArialMT"/>
        </w:rPr>
        <w:t xml:space="preserve"> to </w:t>
      </w:r>
      <w:r>
        <w:rPr>
          <w:rFonts w:eastAsia="ArialMT"/>
          <w:b/>
        </w:rPr>
        <w:t xml:space="preserve">absorb metal </w:t>
      </w:r>
      <w:r>
        <w:rPr>
          <w:rFonts w:eastAsia="ArialMT"/>
        </w:rPr>
        <w:t xml:space="preserve">compounds. The plants are harvested and then </w:t>
      </w:r>
      <w:r>
        <w:rPr>
          <w:rFonts w:eastAsia="ArialMT"/>
          <w:b/>
        </w:rPr>
        <w:t>burned</w:t>
      </w:r>
      <w:r>
        <w:rPr>
          <w:rFonts w:eastAsia="ArialMT"/>
        </w:rPr>
        <w:t xml:space="preserve"> to produce ash that contains metal compounds.</w:t>
      </w:r>
    </w:p>
    <w:p w14:paraId="437DB34E" w14:textId="77777777" w:rsidR="008156B2" w:rsidRDefault="008156B2" w:rsidP="008156B2">
      <w:pPr>
        <w:pStyle w:val="NLa"/>
        <w:rPr>
          <w:rFonts w:eastAsia="ArialMT"/>
        </w:rPr>
      </w:pPr>
      <w:r>
        <w:tab/>
      </w:r>
      <w:r>
        <w:tab/>
      </w:r>
      <w:r>
        <w:rPr>
          <w:rFonts w:eastAsia="ArialMT"/>
          <w:b/>
        </w:rPr>
        <w:t>Bioleaching</w:t>
      </w:r>
      <w:r>
        <w:rPr>
          <w:rFonts w:eastAsia="ArialMT"/>
        </w:rPr>
        <w:t xml:space="preserve"> uses </w:t>
      </w:r>
      <w:r>
        <w:rPr>
          <w:rFonts w:eastAsia="ArialMT"/>
          <w:b/>
        </w:rPr>
        <w:t>bacteria</w:t>
      </w:r>
      <w:r>
        <w:rPr>
          <w:rFonts w:eastAsia="ArialMT"/>
        </w:rPr>
        <w:t xml:space="preserve"> to produce leachate </w:t>
      </w:r>
      <w:r>
        <w:rPr>
          <w:rFonts w:eastAsia="ArialMT"/>
          <w:b/>
        </w:rPr>
        <w:t>solutions</w:t>
      </w:r>
      <w:r>
        <w:rPr>
          <w:rFonts w:eastAsia="ArialMT"/>
        </w:rPr>
        <w:t xml:space="preserve"> that </w:t>
      </w:r>
      <w:r>
        <w:rPr>
          <w:rFonts w:eastAsia="ArialMT"/>
          <w:b/>
        </w:rPr>
        <w:t>contain metal</w:t>
      </w:r>
      <w:r>
        <w:rPr>
          <w:rFonts w:eastAsia="ArialMT"/>
        </w:rPr>
        <w:t xml:space="preserve"> compounds.</w:t>
      </w:r>
      <w:r>
        <w:rPr>
          <w:rFonts w:eastAsia="ArialMT"/>
        </w:rPr>
        <w:tab/>
        <w:t>(3)</w:t>
      </w:r>
    </w:p>
    <w:p w14:paraId="48549F69" w14:textId="77777777" w:rsidR="008156B2" w:rsidRDefault="008156B2" w:rsidP="008156B2">
      <w:pPr>
        <w:pStyle w:val="NL"/>
      </w:pPr>
      <w:r>
        <w:rPr>
          <w:b/>
          <w:color w:val="548DD4" w:themeColor="text2" w:themeTint="99"/>
        </w:rPr>
        <w:t>5</w:t>
      </w:r>
    </w:p>
    <w:p w14:paraId="71746472" w14:textId="77777777" w:rsidR="008156B2" w:rsidRDefault="008156B2" w:rsidP="008156B2">
      <w:pPr>
        <w:pStyle w:val="NLa"/>
      </w:pPr>
      <w:r>
        <w:tab/>
      </w:r>
      <w:r>
        <w:rPr>
          <w:b/>
          <w:color w:val="548DD4" w:themeColor="text2" w:themeTint="99"/>
        </w:rPr>
        <w:t>a)</w:t>
      </w:r>
      <w:r>
        <w:tab/>
        <w:t>A reaction that can go backwards and forwards.</w:t>
      </w:r>
      <w:r>
        <w:tab/>
        <w:t>(1)</w:t>
      </w:r>
    </w:p>
    <w:p w14:paraId="193E596F" w14:textId="77777777" w:rsidR="008156B2" w:rsidRDefault="008156B2" w:rsidP="008156B2">
      <w:pPr>
        <w:pStyle w:val="NLa"/>
      </w:pPr>
      <w:r>
        <w:rPr>
          <w:b/>
          <w:color w:val="548DD4" w:themeColor="text2" w:themeTint="99"/>
        </w:rPr>
        <w:tab/>
        <w:t>b)</w:t>
      </w:r>
      <w:r>
        <w:tab/>
        <w:t>Methane</w:t>
      </w:r>
      <w:r>
        <w:tab/>
        <w:t>(1)</w:t>
      </w:r>
    </w:p>
    <w:p w14:paraId="07F9C015" w14:textId="77777777" w:rsidR="008156B2" w:rsidRDefault="008156B2" w:rsidP="008156B2">
      <w:pPr>
        <w:pStyle w:val="NLa"/>
      </w:pPr>
      <w:r>
        <w:tab/>
      </w:r>
      <w:r>
        <w:rPr>
          <w:b/>
          <w:color w:val="548DD4" w:themeColor="text2" w:themeTint="99"/>
        </w:rPr>
        <w:t>c)</w:t>
      </w:r>
      <w:r>
        <w:tab/>
        <w:t>Air</w:t>
      </w:r>
      <w:r>
        <w:tab/>
        <w:t>(1)</w:t>
      </w:r>
    </w:p>
    <w:p w14:paraId="134AA76B" w14:textId="77777777" w:rsidR="008156B2" w:rsidRDefault="008156B2" w:rsidP="008156B2">
      <w:pPr>
        <w:pStyle w:val="NLa"/>
      </w:pPr>
      <w:r>
        <w:tab/>
      </w:r>
      <w:r>
        <w:rPr>
          <w:b/>
          <w:color w:val="548DD4" w:themeColor="text2" w:themeTint="99"/>
        </w:rPr>
        <w:t>d)</w:t>
      </w:r>
      <w:r>
        <w:tab/>
        <w:t xml:space="preserve">hydrogen + nitrogen </w:t>
      </w:r>
      <w:r>
        <w:rPr>
          <w:rFonts w:ascii="Cambria Math" w:hAnsi="Cambria Math" w:cs="Cambria Math"/>
        </w:rPr>
        <w:t>⇌</w:t>
      </w:r>
      <w:r>
        <w:t xml:space="preserve"> ammonia</w:t>
      </w:r>
      <w:r>
        <w:tab/>
        <w:t>(1)</w:t>
      </w:r>
    </w:p>
    <w:p w14:paraId="320579C8" w14:textId="77777777" w:rsidR="008156B2" w:rsidRDefault="008156B2" w:rsidP="008156B2">
      <w:pPr>
        <w:pStyle w:val="NLa"/>
      </w:pPr>
      <w:r>
        <w:tab/>
      </w:r>
      <w:r>
        <w:rPr>
          <w:b/>
          <w:color w:val="548DD4" w:themeColor="text2" w:themeTint="99"/>
        </w:rPr>
        <w:t>e)</w:t>
      </w:r>
      <w:r>
        <w:tab/>
        <w:t>3H</w:t>
      </w:r>
      <w:r>
        <w:rPr>
          <w:vertAlign w:val="subscript"/>
        </w:rPr>
        <w:t>2</w:t>
      </w:r>
      <w:r>
        <w:t xml:space="preserve"> + N</w:t>
      </w:r>
      <w:r>
        <w:rPr>
          <w:vertAlign w:val="subscript"/>
        </w:rPr>
        <w:t>2</w:t>
      </w:r>
      <w:r>
        <w:t xml:space="preserve"> </w:t>
      </w:r>
      <w:r>
        <w:rPr>
          <w:rFonts w:ascii="Cambria Math" w:hAnsi="Cambria Math" w:cs="Cambria Math"/>
        </w:rPr>
        <w:t>⇌</w:t>
      </w:r>
      <w:r>
        <w:t xml:space="preserve"> 2NH</w:t>
      </w:r>
      <w:r>
        <w:rPr>
          <w:vertAlign w:val="subscript"/>
        </w:rPr>
        <w:t>3</w:t>
      </w:r>
      <w:r>
        <w:t xml:space="preserve"> (LHS = 1, RHS = 1, balancing = 1)</w:t>
      </w:r>
    </w:p>
    <w:p w14:paraId="171DB331" w14:textId="77777777" w:rsidR="008156B2" w:rsidRDefault="008156B2" w:rsidP="008156B2">
      <w:pPr>
        <w:pStyle w:val="NLa"/>
      </w:pPr>
      <w:r>
        <w:tab/>
      </w:r>
      <w:r>
        <w:rPr>
          <w:b/>
          <w:color w:val="548DD4" w:themeColor="text2" w:themeTint="99"/>
        </w:rPr>
        <w:t>f)</w:t>
      </w:r>
      <w:r>
        <w:tab/>
        <w:t>P = phosphorus; K = potassium</w:t>
      </w:r>
      <w:r>
        <w:tab/>
        <w:t>(2)</w:t>
      </w:r>
    </w:p>
    <w:p w14:paraId="697027DB" w14:textId="77777777" w:rsidR="008156B2" w:rsidRDefault="008156B2" w:rsidP="008156B2">
      <w:pPr>
        <w:pStyle w:val="NLa"/>
      </w:pPr>
      <w:r>
        <w:tab/>
      </w:r>
      <w:r>
        <w:rPr>
          <w:b/>
          <w:color w:val="548DD4" w:themeColor="text2" w:themeTint="99"/>
        </w:rPr>
        <w:t>g)</w:t>
      </w:r>
    </w:p>
    <w:tbl>
      <w:tblPr>
        <w:tblStyle w:val="TableGrid"/>
        <w:tblpPr w:leftFromText="180" w:rightFromText="180" w:vertAnchor="text" w:horzAnchor="margin" w:tblpXSpec="right" w:tblpY="134"/>
        <w:tblW w:w="0" w:type="auto"/>
        <w:tblLook w:val="04A0" w:firstRow="1" w:lastRow="0" w:firstColumn="1" w:lastColumn="0" w:noHBand="0" w:noVBand="1"/>
      </w:tblPr>
      <w:tblGrid>
        <w:gridCol w:w="1787"/>
        <w:gridCol w:w="6015"/>
      </w:tblGrid>
      <w:tr w:rsidR="008156B2" w14:paraId="0E044963" w14:textId="77777777" w:rsidTr="008156B2">
        <w:trPr>
          <w:trHeight w:val="353"/>
        </w:trPr>
        <w:tc>
          <w:tcPr>
            <w:tcW w:w="178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EB5DA39" w14:textId="77777777" w:rsidR="008156B2" w:rsidRDefault="008156B2">
            <w:pPr>
              <w:pStyle w:val="ListParagraph"/>
              <w:ind w:left="0"/>
              <w:rPr>
                <w:rFonts w:asciiTheme="minorHAnsi" w:hAnsiTheme="minorHAnsi"/>
              </w:rPr>
            </w:pPr>
            <w:r>
              <w:rPr>
                <w:rFonts w:asciiTheme="minorHAnsi" w:hAnsiTheme="minorHAnsi"/>
              </w:rPr>
              <w:t>Marks</w:t>
            </w:r>
          </w:p>
        </w:tc>
        <w:tc>
          <w:tcPr>
            <w:tcW w:w="60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1817221" w14:textId="77777777" w:rsidR="008156B2" w:rsidRDefault="008156B2">
            <w:pPr>
              <w:pStyle w:val="ListParagraph"/>
              <w:ind w:left="0"/>
              <w:rPr>
                <w:rFonts w:asciiTheme="minorHAnsi" w:hAnsiTheme="minorHAnsi"/>
              </w:rPr>
            </w:pPr>
          </w:p>
        </w:tc>
      </w:tr>
      <w:tr w:rsidR="008156B2" w14:paraId="10D9ADAA" w14:textId="77777777" w:rsidTr="008156B2">
        <w:trPr>
          <w:trHeight w:val="434"/>
        </w:trPr>
        <w:tc>
          <w:tcPr>
            <w:tcW w:w="1787" w:type="dxa"/>
            <w:tcBorders>
              <w:top w:val="single" w:sz="4" w:space="0" w:color="auto"/>
              <w:left w:val="single" w:sz="4" w:space="0" w:color="auto"/>
              <w:bottom w:val="single" w:sz="4" w:space="0" w:color="auto"/>
              <w:right w:val="single" w:sz="4" w:space="0" w:color="auto"/>
            </w:tcBorders>
            <w:vAlign w:val="center"/>
            <w:hideMark/>
          </w:tcPr>
          <w:p w14:paraId="558015EF" w14:textId="77777777" w:rsidR="008156B2" w:rsidRDefault="008156B2">
            <w:pPr>
              <w:pStyle w:val="ListParagraph"/>
              <w:ind w:left="0"/>
              <w:rPr>
                <w:rFonts w:asciiTheme="minorHAnsi" w:hAnsiTheme="minorHAnsi"/>
              </w:rPr>
            </w:pPr>
            <w:r>
              <w:rPr>
                <w:rFonts w:asciiTheme="minorHAnsi" w:hAnsiTheme="minorHAnsi"/>
              </w:rPr>
              <w:t>6–5</w:t>
            </w:r>
          </w:p>
        </w:tc>
        <w:tc>
          <w:tcPr>
            <w:tcW w:w="6015" w:type="dxa"/>
            <w:tcBorders>
              <w:top w:val="single" w:sz="4" w:space="0" w:color="auto"/>
              <w:left w:val="single" w:sz="4" w:space="0" w:color="auto"/>
              <w:bottom w:val="single" w:sz="4" w:space="0" w:color="auto"/>
              <w:right w:val="single" w:sz="4" w:space="0" w:color="auto"/>
            </w:tcBorders>
            <w:vAlign w:val="center"/>
            <w:hideMark/>
          </w:tcPr>
          <w:p w14:paraId="2DD649CB" w14:textId="77777777" w:rsidR="008156B2" w:rsidRDefault="008156B2">
            <w:pPr>
              <w:pStyle w:val="ListParagraph"/>
              <w:ind w:left="0"/>
              <w:rPr>
                <w:rFonts w:asciiTheme="minorHAnsi" w:hAnsiTheme="minorHAnsi"/>
              </w:rPr>
            </w:pPr>
            <w:r>
              <w:rPr>
                <w:rFonts w:asciiTheme="minorHAnsi" w:hAnsiTheme="minorHAnsi"/>
              </w:rPr>
              <w:t>At least three different points well expressed</w:t>
            </w:r>
          </w:p>
        </w:tc>
      </w:tr>
      <w:tr w:rsidR="008156B2" w14:paraId="59447243" w14:textId="77777777" w:rsidTr="008156B2">
        <w:trPr>
          <w:trHeight w:val="353"/>
        </w:trPr>
        <w:tc>
          <w:tcPr>
            <w:tcW w:w="1787" w:type="dxa"/>
            <w:tcBorders>
              <w:top w:val="single" w:sz="4" w:space="0" w:color="auto"/>
              <w:left w:val="single" w:sz="4" w:space="0" w:color="auto"/>
              <w:bottom w:val="single" w:sz="4" w:space="0" w:color="auto"/>
              <w:right w:val="single" w:sz="4" w:space="0" w:color="auto"/>
            </w:tcBorders>
            <w:vAlign w:val="center"/>
            <w:hideMark/>
          </w:tcPr>
          <w:p w14:paraId="09E82016" w14:textId="77777777" w:rsidR="008156B2" w:rsidRDefault="008156B2">
            <w:pPr>
              <w:pStyle w:val="ListParagraph"/>
              <w:ind w:left="0"/>
              <w:rPr>
                <w:rFonts w:asciiTheme="minorHAnsi" w:hAnsiTheme="minorHAnsi"/>
              </w:rPr>
            </w:pPr>
            <w:r>
              <w:rPr>
                <w:rFonts w:asciiTheme="minorHAnsi" w:hAnsiTheme="minorHAnsi"/>
              </w:rPr>
              <w:t>4–3</w:t>
            </w:r>
          </w:p>
        </w:tc>
        <w:tc>
          <w:tcPr>
            <w:tcW w:w="6015" w:type="dxa"/>
            <w:tcBorders>
              <w:top w:val="single" w:sz="4" w:space="0" w:color="auto"/>
              <w:left w:val="single" w:sz="4" w:space="0" w:color="auto"/>
              <w:bottom w:val="single" w:sz="4" w:space="0" w:color="auto"/>
              <w:right w:val="single" w:sz="4" w:space="0" w:color="auto"/>
            </w:tcBorders>
            <w:vAlign w:val="center"/>
            <w:hideMark/>
          </w:tcPr>
          <w:p w14:paraId="2923B0DA" w14:textId="77777777" w:rsidR="008156B2" w:rsidRDefault="008156B2">
            <w:pPr>
              <w:pStyle w:val="ListParagraph"/>
              <w:ind w:left="0"/>
              <w:rPr>
                <w:rFonts w:asciiTheme="minorHAnsi" w:hAnsiTheme="minorHAnsi"/>
              </w:rPr>
            </w:pPr>
            <w:r>
              <w:rPr>
                <w:rFonts w:asciiTheme="minorHAnsi" w:hAnsiTheme="minorHAnsi"/>
              </w:rPr>
              <w:t>A couple of points mentioned</w:t>
            </w:r>
          </w:p>
        </w:tc>
      </w:tr>
      <w:tr w:rsidR="008156B2" w14:paraId="7855F545" w14:textId="77777777" w:rsidTr="008156B2">
        <w:trPr>
          <w:trHeight w:val="362"/>
        </w:trPr>
        <w:tc>
          <w:tcPr>
            <w:tcW w:w="1787" w:type="dxa"/>
            <w:tcBorders>
              <w:top w:val="single" w:sz="4" w:space="0" w:color="auto"/>
              <w:left w:val="single" w:sz="4" w:space="0" w:color="auto"/>
              <w:bottom w:val="single" w:sz="4" w:space="0" w:color="auto"/>
              <w:right w:val="single" w:sz="4" w:space="0" w:color="auto"/>
            </w:tcBorders>
            <w:vAlign w:val="center"/>
            <w:hideMark/>
          </w:tcPr>
          <w:p w14:paraId="31E050BA" w14:textId="77777777" w:rsidR="008156B2" w:rsidRDefault="008156B2">
            <w:pPr>
              <w:pStyle w:val="ListParagraph"/>
              <w:ind w:left="0"/>
              <w:rPr>
                <w:rFonts w:asciiTheme="minorHAnsi" w:hAnsiTheme="minorHAnsi"/>
              </w:rPr>
            </w:pPr>
            <w:r>
              <w:rPr>
                <w:rFonts w:asciiTheme="minorHAnsi" w:hAnsiTheme="minorHAnsi"/>
              </w:rPr>
              <w:t>2–1</w:t>
            </w:r>
          </w:p>
        </w:tc>
        <w:tc>
          <w:tcPr>
            <w:tcW w:w="6015" w:type="dxa"/>
            <w:tcBorders>
              <w:top w:val="single" w:sz="4" w:space="0" w:color="auto"/>
              <w:left w:val="single" w:sz="4" w:space="0" w:color="auto"/>
              <w:bottom w:val="single" w:sz="4" w:space="0" w:color="auto"/>
              <w:right w:val="single" w:sz="4" w:space="0" w:color="auto"/>
            </w:tcBorders>
            <w:vAlign w:val="center"/>
            <w:hideMark/>
          </w:tcPr>
          <w:p w14:paraId="0585C7FD" w14:textId="77777777" w:rsidR="008156B2" w:rsidRDefault="008156B2">
            <w:pPr>
              <w:pStyle w:val="ListParagraph"/>
              <w:ind w:left="0"/>
              <w:rPr>
                <w:rFonts w:asciiTheme="minorHAnsi" w:hAnsiTheme="minorHAnsi"/>
              </w:rPr>
            </w:pPr>
            <w:r>
              <w:rPr>
                <w:rFonts w:asciiTheme="minorHAnsi" w:hAnsiTheme="minorHAnsi"/>
              </w:rPr>
              <w:t>Not much detail</w:t>
            </w:r>
          </w:p>
        </w:tc>
      </w:tr>
    </w:tbl>
    <w:p w14:paraId="14AF5965" w14:textId="77777777" w:rsidR="008156B2" w:rsidRDefault="008156B2" w:rsidP="008156B2">
      <w:pPr>
        <w:pStyle w:val="NLa"/>
      </w:pPr>
    </w:p>
    <w:p w14:paraId="26053EF3" w14:textId="77777777" w:rsidR="008156B2" w:rsidRDefault="008156B2" w:rsidP="008156B2">
      <w:pPr>
        <w:pStyle w:val="NLa"/>
        <w:rPr>
          <w:b/>
        </w:rPr>
      </w:pPr>
    </w:p>
    <w:p w14:paraId="324CC027" w14:textId="77777777" w:rsidR="008156B2" w:rsidRDefault="008156B2" w:rsidP="008156B2">
      <w:pPr>
        <w:pStyle w:val="NLa"/>
      </w:pPr>
    </w:p>
    <w:p w14:paraId="457463C5" w14:textId="77777777" w:rsidR="008156B2" w:rsidRDefault="008156B2" w:rsidP="008156B2">
      <w:pPr>
        <w:pStyle w:val="NLa"/>
        <w:rPr>
          <w:b/>
        </w:rPr>
      </w:pPr>
    </w:p>
    <w:p w14:paraId="1D2460F9" w14:textId="77777777" w:rsidR="008156B2" w:rsidRDefault="008156B2" w:rsidP="008156B2">
      <w:pPr>
        <w:pStyle w:val="NLa"/>
        <w:rPr>
          <w:b/>
        </w:rPr>
      </w:pPr>
    </w:p>
    <w:p w14:paraId="17A8F339" w14:textId="77777777" w:rsidR="008156B2" w:rsidRDefault="008156B2" w:rsidP="008156B2">
      <w:pPr>
        <w:pStyle w:val="NLa"/>
      </w:pPr>
      <w:r>
        <w:tab/>
      </w:r>
      <w:r>
        <w:tab/>
        <w:t>Compromise because:</w:t>
      </w:r>
    </w:p>
    <w:p w14:paraId="47877F1D" w14:textId="77777777" w:rsidR="008156B2" w:rsidRDefault="008156B2" w:rsidP="008156B2">
      <w:pPr>
        <w:pStyle w:val="BLSub"/>
        <w:numPr>
          <w:ilvl w:val="0"/>
          <w:numId w:val="9"/>
        </w:numPr>
        <w:ind w:left="1702" w:hanging="284"/>
      </w:pPr>
      <w:r>
        <w:t>Lower temperature results in a bigger yield because the forward reaction is exothermic.</w:t>
      </w:r>
    </w:p>
    <w:p w14:paraId="34245839" w14:textId="77777777" w:rsidR="008156B2" w:rsidRDefault="008156B2" w:rsidP="008156B2">
      <w:pPr>
        <w:pStyle w:val="BLSub"/>
        <w:numPr>
          <w:ilvl w:val="0"/>
          <w:numId w:val="9"/>
        </w:numPr>
        <w:ind w:left="1702" w:hanging="284"/>
      </w:pPr>
      <w:r>
        <w:t>BUT too slow OR reverse argument.</w:t>
      </w:r>
    </w:p>
    <w:p w14:paraId="715950A1" w14:textId="77777777" w:rsidR="008156B2" w:rsidRDefault="008156B2" w:rsidP="008156B2">
      <w:pPr>
        <w:pStyle w:val="BLSub"/>
        <w:numPr>
          <w:ilvl w:val="0"/>
          <w:numId w:val="9"/>
        </w:numPr>
        <w:ind w:left="1702" w:hanging="284"/>
      </w:pPr>
      <w:r>
        <w:t>Higher pressure bigger yield because four molecules go to two.</w:t>
      </w:r>
    </w:p>
    <w:p w14:paraId="0A772D19" w14:textId="77777777" w:rsidR="008156B2" w:rsidRDefault="008156B2" w:rsidP="008156B2">
      <w:pPr>
        <w:pStyle w:val="BLSub"/>
        <w:numPr>
          <w:ilvl w:val="0"/>
          <w:numId w:val="9"/>
        </w:numPr>
        <w:ind w:left="1702" w:hanging="284"/>
      </w:pPr>
      <w:r>
        <w:t>BUT expensive/dangerous</w:t>
      </w:r>
    </w:p>
    <w:p w14:paraId="1909CE42" w14:textId="77777777" w:rsidR="008156B2" w:rsidRDefault="008156B2" w:rsidP="008156B2">
      <w:pPr>
        <w:pStyle w:val="BLSub"/>
        <w:numPr>
          <w:ilvl w:val="0"/>
          <w:numId w:val="9"/>
        </w:numPr>
        <w:ind w:left="1702" w:hanging="284"/>
      </w:pPr>
      <w:r>
        <w:t>Catalyst lowers activation energy so more reacts.</w:t>
      </w:r>
    </w:p>
    <w:p w14:paraId="283A79F8" w14:textId="77777777" w:rsidR="008156B2" w:rsidRDefault="008156B2" w:rsidP="008156B2">
      <w:pPr>
        <w:pStyle w:val="NL"/>
      </w:pPr>
      <w:r>
        <w:t>Total = 50</w:t>
      </w:r>
    </w:p>
    <w:p w14:paraId="51A55E94" w14:textId="77777777" w:rsidR="008156B2" w:rsidRPr="0014681E" w:rsidRDefault="008156B2" w:rsidP="0014681E">
      <w:pPr>
        <w:pStyle w:val="NL"/>
      </w:pPr>
      <w:bookmarkStart w:id="0" w:name="_GoBack"/>
      <w:bookmarkEnd w:id="0"/>
    </w:p>
    <w:sectPr w:rsidR="008156B2" w:rsidRPr="0014681E" w:rsidSect="000D3A0C">
      <w:headerReference w:type="default" r:id="rId12"/>
      <w:footerReference w:type="default" r:id="rId13"/>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DDF43" w14:textId="77777777" w:rsidR="008754B1" w:rsidRDefault="008754B1" w:rsidP="006E08CB">
      <w:r>
        <w:separator/>
      </w:r>
    </w:p>
  </w:endnote>
  <w:endnote w:type="continuationSeparator" w:id="0">
    <w:p w14:paraId="5656960F" w14:textId="77777777" w:rsidR="008754B1" w:rsidRDefault="008754B1"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DE79" w14:textId="0E248F8A" w:rsidR="004E0EAB" w:rsidRPr="00866B86" w:rsidRDefault="004E0EAB" w:rsidP="000D3A0C">
    <w:pPr>
      <w:pStyle w:val="RHRRunningheadrecto"/>
      <w:pBdr>
        <w:top w:val="single" w:sz="4" w:space="1" w:color="auto"/>
      </w:pBdr>
      <w:rPr>
        <w:rFonts w:asciiTheme="minorHAnsi" w:hAnsiTheme="minorHAnsi"/>
        <w:sz w:val="20"/>
        <w:szCs w:val="20"/>
      </w:rPr>
    </w:pPr>
    <w:r w:rsidRPr="00866B86">
      <w:rPr>
        <w:rFonts w:asciiTheme="minorHAnsi" w:hAnsiTheme="minorHAnsi"/>
        <w:sz w:val="20"/>
        <w:szCs w:val="20"/>
      </w:rPr>
      <w:t>© Hodder &amp; Stoughton Limited 201</w:t>
    </w:r>
    <w:r w:rsidR="00866B86" w:rsidRPr="00866B86">
      <w:rPr>
        <w:rFonts w:asciiTheme="minorHAnsi" w:hAnsiTheme="minorHAnsi"/>
        <w:sz w:val="20"/>
        <w:szCs w:val="20"/>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99A05" w14:textId="77777777" w:rsidR="008754B1" w:rsidRDefault="008754B1" w:rsidP="006E08CB">
      <w:r>
        <w:separator/>
      </w:r>
    </w:p>
  </w:footnote>
  <w:footnote w:type="continuationSeparator" w:id="0">
    <w:p w14:paraId="1675F91B" w14:textId="77777777" w:rsidR="008754B1" w:rsidRDefault="008754B1"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763A32AF" w:rsidR="004E0EAB" w:rsidRPr="001336B1" w:rsidRDefault="0014681E" w:rsidP="001336B1">
    <w:pPr>
      <w:pStyle w:val="Header"/>
      <w:pBdr>
        <w:bottom w:val="single" w:sz="4" w:space="1" w:color="auto"/>
      </w:pBdr>
      <w:tabs>
        <w:tab w:val="clear" w:pos="4320"/>
        <w:tab w:val="clear" w:pos="8640"/>
        <w:tab w:val="right" w:pos="9356"/>
      </w:tabs>
      <w:spacing w:after="480"/>
      <w:rPr>
        <w:rFonts w:asciiTheme="minorHAnsi" w:hAnsiTheme="minorHAnsi"/>
        <w:sz w:val="28"/>
        <w:szCs w:val="28"/>
        <w:u w:color="008000"/>
      </w:rPr>
    </w:pPr>
    <w:r w:rsidRPr="0014681E">
      <w:rPr>
        <w:rFonts w:asciiTheme="minorHAnsi" w:hAnsiTheme="minorHAnsi"/>
        <w:color w:val="548DD4" w:themeColor="text2" w:themeTint="99"/>
        <w:sz w:val="48"/>
        <w:szCs w:val="48"/>
        <w:u w:color="008000"/>
      </w:rPr>
      <w:t>4.10 Using the Earth’s resources</w:t>
    </w:r>
    <w:r>
      <w:rPr>
        <w:rFonts w:asciiTheme="minorHAnsi" w:hAnsiTheme="minorHAnsi"/>
        <w:sz w:val="28"/>
        <w:szCs w:val="28"/>
        <w:u w:color="008000"/>
      </w:rPr>
      <w:tab/>
    </w:r>
    <w:r w:rsidR="008156B2">
      <w:rPr>
        <w:rFonts w:asciiTheme="minorHAnsi" w:hAnsiTheme="minorHAnsi"/>
        <w:sz w:val="28"/>
        <w:szCs w:val="28"/>
        <w:u w:color="008000"/>
      </w:rPr>
      <w:t>Gap Filling Exercises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25C4A"/>
    <w:multiLevelType w:val="multilevel"/>
    <w:tmpl w:val="0E149AAE"/>
    <w:lvl w:ilvl="0">
      <w:start w:val="1"/>
      <w:numFmt w:val="bullet"/>
      <w:lvlText w:val=""/>
      <w:lvlJc w:val="left"/>
      <w:pPr>
        <w:ind w:left="1854" w:hanging="72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pStyle w:val="Bulletlist1"/>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F4530"/>
    <w:multiLevelType w:val="multilevel"/>
    <w:tmpl w:val="1CAE84E2"/>
    <w:lvl w:ilvl="0">
      <w:start w:val="1"/>
      <w:numFmt w:val="bullet"/>
      <w:lvlText w:val=""/>
      <w:lvlJc w:val="left"/>
      <w:pPr>
        <w:ind w:left="2138" w:hanging="720"/>
      </w:pPr>
      <w:rPr>
        <w:rFonts w:ascii="Symbol" w:hAnsi="Symbol" w:hint="default"/>
        <w:color w:val="008000"/>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abstractNum w:abstractNumId="4" w15:restartNumberingAfterBreak="0">
    <w:nsid w:val="440F335D"/>
    <w:multiLevelType w:val="hybridMultilevel"/>
    <w:tmpl w:val="91EA4C38"/>
    <w:lvl w:ilvl="0" w:tplc="2802393E">
      <w:start w:val="1"/>
      <w:numFmt w:val="bullet"/>
      <w:pStyle w:val="BLSub"/>
      <w:lvlText w:val=""/>
      <w:lvlJc w:val="left"/>
      <w:pPr>
        <w:ind w:left="2138" w:hanging="720"/>
      </w:pPr>
      <w:rPr>
        <w:rFonts w:ascii="Symbol" w:hAnsi="Symbol" w:hint="default"/>
        <w:color w:val="548DD4" w:themeColor="text2" w:themeTint="99"/>
      </w:rPr>
    </w:lvl>
    <w:lvl w:ilvl="1" w:tplc="04090003" w:tentative="1">
      <w:start w:val="1"/>
      <w:numFmt w:val="bullet"/>
      <w:lvlText w:val="o"/>
      <w:lvlJc w:val="left"/>
      <w:pPr>
        <w:ind w:left="1386" w:hanging="360"/>
      </w:pPr>
      <w:rPr>
        <w:rFonts w:ascii="Courier" w:hAnsi="Courier"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w:hAnsi="Courier"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w:hAnsi="Courier" w:hint="default"/>
      </w:rPr>
    </w:lvl>
    <w:lvl w:ilvl="8" w:tplc="04090005" w:tentative="1">
      <w:start w:val="1"/>
      <w:numFmt w:val="bullet"/>
      <w:lvlText w:val=""/>
      <w:lvlJc w:val="left"/>
      <w:pPr>
        <w:ind w:left="6426" w:hanging="360"/>
      </w:pPr>
      <w:rPr>
        <w:rFonts w:ascii="Wingdings" w:hAnsi="Wingdings" w:hint="default"/>
      </w:rPr>
    </w:lvl>
  </w:abstractNum>
  <w:abstractNum w:abstractNumId="5" w15:restartNumberingAfterBreak="0">
    <w:nsid w:val="4AC47578"/>
    <w:multiLevelType w:val="hybridMultilevel"/>
    <w:tmpl w:val="0E149AAE"/>
    <w:lvl w:ilvl="0" w:tplc="23246498">
      <w:start w:val="1"/>
      <w:numFmt w:val="bullet"/>
      <w:lvlText w:val=""/>
      <w:lvlJc w:val="left"/>
      <w:pPr>
        <w:ind w:left="1854" w:hanging="720"/>
      </w:pPr>
      <w:rPr>
        <w:rFonts w:ascii="Symbol" w:hAnsi="Symbol" w:hint="default"/>
      </w:rPr>
    </w:lvl>
    <w:lvl w:ilvl="1" w:tplc="87646B3A">
      <w:start w:val="1"/>
      <w:numFmt w:val="bullet"/>
      <w:pStyle w:val="BL"/>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93DB5"/>
    <w:multiLevelType w:val="multilevel"/>
    <w:tmpl w:val="5B2E770E"/>
    <w:lvl w:ilvl="0">
      <w:start w:val="1"/>
      <w:numFmt w:val="bullet"/>
      <w:lvlText w:val=""/>
      <w:lvlJc w:val="left"/>
      <w:pPr>
        <w:ind w:left="1800" w:hanging="720"/>
      </w:pPr>
      <w:rPr>
        <w:rFonts w:ascii="Symbol" w:hAnsi="Symbol" w:hint="default"/>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num w:numId="1">
    <w:abstractNumId w:val="2"/>
  </w:num>
  <w:num w:numId="2">
    <w:abstractNumId w:val="0"/>
  </w:num>
  <w:num w:numId="3">
    <w:abstractNumId w:val="2"/>
  </w:num>
  <w:num w:numId="4">
    <w:abstractNumId w:val="5"/>
  </w:num>
  <w:num w:numId="5">
    <w:abstractNumId w:val="1"/>
  </w:num>
  <w:num w:numId="6">
    <w:abstractNumId w:val="4"/>
  </w:num>
  <w:num w:numId="7">
    <w:abstractNumId w:val="6"/>
  </w:num>
  <w:num w:numId="8">
    <w:abstractNumId w:val="3"/>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F0"/>
    <w:rsid w:val="00067235"/>
    <w:rsid w:val="00085452"/>
    <w:rsid w:val="000937A8"/>
    <w:rsid w:val="000D3A0C"/>
    <w:rsid w:val="000D6AF0"/>
    <w:rsid w:val="00115BD7"/>
    <w:rsid w:val="00124EC2"/>
    <w:rsid w:val="001304F4"/>
    <w:rsid w:val="001336B1"/>
    <w:rsid w:val="0014681E"/>
    <w:rsid w:val="00166694"/>
    <w:rsid w:val="001A067E"/>
    <w:rsid w:val="001F7A2E"/>
    <w:rsid w:val="0020665D"/>
    <w:rsid w:val="002233AF"/>
    <w:rsid w:val="00225E2B"/>
    <w:rsid w:val="00292643"/>
    <w:rsid w:val="00394AA5"/>
    <w:rsid w:val="003E22A7"/>
    <w:rsid w:val="00460686"/>
    <w:rsid w:val="004A27A4"/>
    <w:rsid w:val="004A61B2"/>
    <w:rsid w:val="004E0EAB"/>
    <w:rsid w:val="00505AA7"/>
    <w:rsid w:val="00536580"/>
    <w:rsid w:val="00557B60"/>
    <w:rsid w:val="005D1A97"/>
    <w:rsid w:val="005E69AA"/>
    <w:rsid w:val="00663361"/>
    <w:rsid w:val="006672DA"/>
    <w:rsid w:val="006D5670"/>
    <w:rsid w:val="006E08CB"/>
    <w:rsid w:val="0073529B"/>
    <w:rsid w:val="0078171D"/>
    <w:rsid w:val="008156B2"/>
    <w:rsid w:val="00842C3E"/>
    <w:rsid w:val="00866B86"/>
    <w:rsid w:val="008754B1"/>
    <w:rsid w:val="008D4E0D"/>
    <w:rsid w:val="008E6C0B"/>
    <w:rsid w:val="008F587D"/>
    <w:rsid w:val="00936FE6"/>
    <w:rsid w:val="00953A4F"/>
    <w:rsid w:val="00A2379B"/>
    <w:rsid w:val="00A32DBE"/>
    <w:rsid w:val="00A549C1"/>
    <w:rsid w:val="00A6285D"/>
    <w:rsid w:val="00AB0789"/>
    <w:rsid w:val="00B32006"/>
    <w:rsid w:val="00B462EC"/>
    <w:rsid w:val="00B470E5"/>
    <w:rsid w:val="00B77E0B"/>
    <w:rsid w:val="00BB3844"/>
    <w:rsid w:val="00BD2677"/>
    <w:rsid w:val="00C31EC5"/>
    <w:rsid w:val="00C339DA"/>
    <w:rsid w:val="00CB22E2"/>
    <w:rsid w:val="00CC0774"/>
    <w:rsid w:val="00CC7575"/>
    <w:rsid w:val="00D14368"/>
    <w:rsid w:val="00DD0C99"/>
    <w:rsid w:val="00E02EB6"/>
    <w:rsid w:val="00E105F0"/>
    <w:rsid w:val="00E323D1"/>
    <w:rsid w:val="00E46673"/>
    <w:rsid w:val="00E60D8F"/>
    <w:rsid w:val="00EC2EDE"/>
    <w:rsid w:val="00F2245F"/>
    <w:rsid w:val="00F64F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54686F"/>
  <w15:docId w15:val="{46A52689-3AA7-4DCD-96EB-9204BCC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394AA5"/>
    <w:pPr>
      <w:framePr w:hSpace="181" w:vSpace="142" w:wrap="around" w:vAnchor="text" w:hAnchor="text" w:y="285"/>
      <w:ind w:left="147"/>
      <w:suppressOverlap/>
    </w:pPr>
    <w:rPr>
      <w:rFonts w:ascii="Courier" w:eastAsia="MS Mincho" w:hAnsi="Courier"/>
      <w:b/>
      <w:sz w:val="24"/>
      <w:szCs w:val="24"/>
    </w:rPr>
  </w:style>
  <w:style w:type="paragraph" w:customStyle="1" w:styleId="HChead">
    <w:name w:val="HC head"/>
    <w:basedOn w:val="Normal"/>
    <w:qFormat/>
    <w:rsid w:val="00394AA5"/>
    <w:pPr>
      <w:spacing w:before="240"/>
    </w:pPr>
    <w:rPr>
      <w:rFonts w:ascii="Arial" w:eastAsia="MS Mincho" w:hAnsi="Arial" w:cs="Arial"/>
      <w:b/>
      <w:color w:val="9E0F1D"/>
      <w:sz w:val="28"/>
      <w:szCs w:val="24"/>
    </w:rPr>
  </w:style>
  <w:style w:type="paragraph" w:customStyle="1" w:styleId="KeyTermhead">
    <w:name w:val="Key Term head"/>
    <w:basedOn w:val="Normal"/>
    <w:qFormat/>
    <w:rsid w:val="004E0EAB"/>
    <w:pPr>
      <w:spacing w:before="240"/>
    </w:pPr>
    <w:rPr>
      <w:rFonts w:ascii="Arial" w:eastAsia="MS Mincho" w:hAnsi="Arial" w:cs="Arial"/>
      <w:b/>
      <w:color w:val="008935"/>
      <w:sz w:val="32"/>
      <w:szCs w:val="24"/>
      <w:u w:val="single"/>
    </w:rPr>
  </w:style>
  <w:style w:type="paragraph" w:customStyle="1" w:styleId="Versionref">
    <w:name w:val="Version ref"/>
    <w:basedOn w:val="Normal"/>
    <w:qFormat/>
    <w:rsid w:val="00394AA5"/>
    <w:pPr>
      <w:spacing w:before="120"/>
    </w:pPr>
    <w:rPr>
      <w:rFonts w:ascii="Times" w:eastAsia="MS Mincho" w:hAnsi="Times"/>
      <w:color w:val="0000FF"/>
      <w:sz w:val="24"/>
      <w:szCs w:val="24"/>
    </w:rPr>
  </w:style>
  <w:style w:type="character" w:customStyle="1" w:styleId="SBreference">
    <w:name w:val="SB reference"/>
    <w:basedOn w:val="DefaultParagraphFont"/>
    <w:uiPriority w:val="1"/>
    <w:rsid w:val="00394AA5"/>
    <w:rPr>
      <w:sz w:val="24"/>
      <w:szCs w:val="24"/>
    </w:rPr>
  </w:style>
  <w:style w:type="paragraph" w:customStyle="1" w:styleId="Bulletlist1">
    <w:name w:val="Bullet list 1"/>
    <w:basedOn w:val="Normal"/>
    <w:rsid w:val="004E0EAB"/>
    <w:pPr>
      <w:numPr>
        <w:numId w:val="3"/>
      </w:numPr>
      <w:ind w:right="542"/>
    </w:pPr>
    <w:rPr>
      <w:rFonts w:ascii="Times" w:eastAsia="MS Mincho" w:hAnsi="Times"/>
      <w:sz w:val="24"/>
      <w:szCs w:val="24"/>
    </w:rPr>
  </w:style>
  <w:style w:type="paragraph" w:customStyle="1" w:styleId="Caption1">
    <w:name w:val="Caption1"/>
    <w:basedOn w:val="Normal"/>
    <w:rsid w:val="004E0EAB"/>
    <w:pPr>
      <w:spacing w:before="120"/>
    </w:pPr>
    <w:rPr>
      <w:rFonts w:ascii="Arial" w:eastAsia="MS Mincho" w:hAnsi="Arial" w:cs="Arial"/>
      <w:bCs/>
    </w:rPr>
  </w:style>
  <w:style w:type="paragraph" w:customStyle="1" w:styleId="HDhead">
    <w:name w:val="HD head"/>
    <w:basedOn w:val="HChead"/>
    <w:rsid w:val="0020665D"/>
    <w:rPr>
      <w:i/>
      <w:color w:val="auto"/>
      <w:sz w:val="24"/>
    </w:rPr>
  </w:style>
  <w:style w:type="paragraph" w:styleId="ListParagraph">
    <w:name w:val="List Paragraph"/>
    <w:basedOn w:val="Normal"/>
    <w:uiPriority w:val="34"/>
    <w:qFormat/>
    <w:rsid w:val="004E0EAB"/>
    <w:pPr>
      <w:ind w:left="720"/>
      <w:contextualSpacing/>
    </w:pPr>
  </w:style>
  <w:style w:type="table" w:styleId="TableGrid">
    <w:name w:val="Table Grid"/>
    <w:basedOn w:val="TableNormal"/>
    <w:uiPriority w:val="59"/>
    <w:rsid w:val="004E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EAB"/>
    <w:pPr>
      <w:tabs>
        <w:tab w:val="center" w:pos="4320"/>
        <w:tab w:val="right" w:pos="8640"/>
      </w:tabs>
    </w:pPr>
  </w:style>
  <w:style w:type="character" w:customStyle="1" w:styleId="HeaderChar">
    <w:name w:val="Header Char"/>
    <w:basedOn w:val="DefaultParagraphFont"/>
    <w:link w:val="Header"/>
    <w:uiPriority w:val="99"/>
    <w:rsid w:val="004E0EAB"/>
  </w:style>
  <w:style w:type="paragraph" w:styleId="Footer">
    <w:name w:val="footer"/>
    <w:basedOn w:val="Normal"/>
    <w:link w:val="FooterChar"/>
    <w:uiPriority w:val="99"/>
    <w:unhideWhenUsed/>
    <w:rsid w:val="004E0EAB"/>
    <w:pPr>
      <w:tabs>
        <w:tab w:val="center" w:pos="4320"/>
        <w:tab w:val="right" w:pos="8640"/>
      </w:tabs>
    </w:pPr>
  </w:style>
  <w:style w:type="character" w:customStyle="1" w:styleId="FooterChar">
    <w:name w:val="Footer Char"/>
    <w:basedOn w:val="DefaultParagraphFont"/>
    <w:link w:val="Footer"/>
    <w:uiPriority w:val="99"/>
    <w:rsid w:val="004E0EAB"/>
  </w:style>
  <w:style w:type="paragraph" w:customStyle="1" w:styleId="RHRRunningheadrecto">
    <w:name w:val="RHR_Running_head_recto"/>
    <w:basedOn w:val="Normal"/>
    <w:uiPriority w:val="99"/>
    <w:rsid w:val="004E0EAB"/>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4E0EAB"/>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4E0EAB"/>
    <w:pPr>
      <w:spacing w:before="240" w:after="240" w:line="480" w:lineRule="exact"/>
      <w:ind w:left="1134"/>
    </w:pPr>
    <w:rPr>
      <w:rFonts w:asciiTheme="minorHAnsi" w:hAnsiTheme="minorHAnsi"/>
      <w:sz w:val="40"/>
      <w:szCs w:val="40"/>
    </w:rPr>
  </w:style>
  <w:style w:type="paragraph" w:customStyle="1" w:styleId="A">
    <w:name w:val="A"/>
    <w:basedOn w:val="Normal"/>
    <w:qFormat/>
    <w:rsid w:val="00460686"/>
    <w:pPr>
      <w:spacing w:before="240" w:after="240" w:line="360" w:lineRule="exact"/>
      <w:ind w:left="1134"/>
    </w:pPr>
    <w:rPr>
      <w:rFonts w:asciiTheme="minorHAnsi" w:hAnsiTheme="minorHAnsi"/>
      <w:color w:val="548DD4" w:themeColor="text2" w:themeTint="99"/>
      <w:sz w:val="32"/>
      <w:szCs w:val="32"/>
    </w:rPr>
  </w:style>
  <w:style w:type="paragraph" w:customStyle="1" w:styleId="NL">
    <w:name w:val="NL"/>
    <w:basedOn w:val="Normal"/>
    <w:qFormat/>
    <w:rsid w:val="004E0EAB"/>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F2245F"/>
    <w:pPr>
      <w:tabs>
        <w:tab w:val="clear" w:pos="9333"/>
        <w:tab w:val="left" w:pos="1418"/>
        <w:tab w:val="right" w:pos="9356"/>
      </w:tabs>
      <w:ind w:left="1701" w:hanging="567"/>
    </w:pPr>
  </w:style>
  <w:style w:type="paragraph" w:customStyle="1" w:styleId="NLai">
    <w:name w:val="NL (a) i"/>
    <w:basedOn w:val="NL"/>
    <w:qFormat/>
    <w:rsid w:val="004E0EAB"/>
    <w:pPr>
      <w:tabs>
        <w:tab w:val="clear" w:pos="9333"/>
        <w:tab w:val="left" w:pos="1418"/>
        <w:tab w:val="right" w:pos="9356"/>
      </w:tabs>
      <w:ind w:left="2127" w:hanging="993"/>
    </w:pPr>
  </w:style>
  <w:style w:type="paragraph" w:customStyle="1" w:styleId="Tabletext">
    <w:name w:val="Table text"/>
    <w:basedOn w:val="Normal"/>
    <w:qFormat/>
    <w:rsid w:val="004E0EAB"/>
    <w:rPr>
      <w:rFonts w:asciiTheme="minorHAnsi" w:hAnsiTheme="minorHAnsi"/>
    </w:rPr>
  </w:style>
  <w:style w:type="paragraph" w:customStyle="1" w:styleId="Tablehead">
    <w:name w:val="Table head"/>
    <w:basedOn w:val="Normal"/>
    <w:qFormat/>
    <w:rsid w:val="004E0EAB"/>
    <w:rPr>
      <w:rFonts w:asciiTheme="minorHAnsi" w:hAnsiTheme="minorHAnsi"/>
      <w:b/>
    </w:rPr>
  </w:style>
  <w:style w:type="paragraph" w:customStyle="1" w:styleId="B">
    <w:name w:val="B"/>
    <w:basedOn w:val="Normal"/>
    <w:qFormat/>
    <w:rsid w:val="00F2245F"/>
    <w:pPr>
      <w:spacing w:before="240" w:after="240"/>
      <w:ind w:left="1134"/>
    </w:pPr>
    <w:rPr>
      <w:rFonts w:asciiTheme="minorHAnsi" w:hAnsiTheme="minorHAnsi"/>
      <w:i/>
      <w:sz w:val="28"/>
      <w:szCs w:val="28"/>
    </w:rPr>
  </w:style>
  <w:style w:type="paragraph" w:customStyle="1" w:styleId="C">
    <w:name w:val="C"/>
    <w:basedOn w:val="Normal"/>
    <w:qFormat/>
    <w:rsid w:val="004E0EAB"/>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4E0EAB"/>
    <w:pPr>
      <w:spacing w:after="120" w:line="360" w:lineRule="auto"/>
      <w:ind w:left="1134"/>
    </w:pPr>
    <w:rPr>
      <w:rFonts w:asciiTheme="minorHAnsi" w:hAnsiTheme="minorHAnsi"/>
    </w:rPr>
  </w:style>
  <w:style w:type="paragraph" w:customStyle="1" w:styleId="BL">
    <w:name w:val="BL"/>
    <w:basedOn w:val="TEXT"/>
    <w:qFormat/>
    <w:rsid w:val="00F2245F"/>
    <w:pPr>
      <w:numPr>
        <w:ilvl w:val="1"/>
        <w:numId w:val="4"/>
      </w:numPr>
      <w:ind w:hanging="306"/>
    </w:pPr>
  </w:style>
  <w:style w:type="paragraph" w:customStyle="1" w:styleId="BLSub">
    <w:name w:val="BL Sub"/>
    <w:basedOn w:val="TEXT"/>
    <w:qFormat/>
    <w:rsid w:val="00460686"/>
    <w:pPr>
      <w:numPr>
        <w:numId w:val="6"/>
      </w:numPr>
      <w:spacing w:after="0"/>
      <w:ind w:left="1702" w:hanging="284"/>
    </w:pPr>
  </w:style>
  <w:style w:type="character" w:customStyle="1" w:styleId="Numeral">
    <w:name w:val="Numeral"/>
    <w:uiPriority w:val="1"/>
    <w:qFormat/>
    <w:rsid w:val="00460686"/>
    <w:rPr>
      <w:b/>
      <w:color w:val="548DD4" w:themeColor="text2" w:themeTint="99"/>
    </w:rPr>
  </w:style>
  <w:style w:type="paragraph" w:styleId="BalloonText">
    <w:name w:val="Balloon Text"/>
    <w:basedOn w:val="Normal"/>
    <w:link w:val="BalloonTextChar"/>
    <w:uiPriority w:val="99"/>
    <w:semiHidden/>
    <w:unhideWhenUsed/>
    <w:rsid w:val="00067235"/>
    <w:rPr>
      <w:rFonts w:ascii="Tahoma" w:hAnsi="Tahoma" w:cs="Tahoma"/>
      <w:sz w:val="16"/>
      <w:szCs w:val="16"/>
    </w:rPr>
  </w:style>
  <w:style w:type="character" w:customStyle="1" w:styleId="BalloonTextChar">
    <w:name w:val="Balloon Text Char"/>
    <w:basedOn w:val="DefaultParagraphFont"/>
    <w:link w:val="BalloonText"/>
    <w:uiPriority w:val="99"/>
    <w:semiHidden/>
    <w:rsid w:val="00067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54C0-30CF-47BB-97A0-3396A246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3</cp:revision>
  <dcterms:created xsi:type="dcterms:W3CDTF">2017-01-11T11:59:00Z</dcterms:created>
  <dcterms:modified xsi:type="dcterms:W3CDTF">2020-02-11T10:37:00Z</dcterms:modified>
</cp:coreProperties>
</file>